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AF" w:rsidRPr="00026C85" w:rsidRDefault="00A96858" w:rsidP="000D2F1F">
      <w:pPr>
        <w:tabs>
          <w:tab w:val="left" w:pos="6675"/>
        </w:tabs>
        <w:spacing w:after="0"/>
        <w:rPr>
          <w:rFonts w:ascii="Times New Roman" w:hAnsi="Times New Roman" w:cs="Times New Roman"/>
          <w:b/>
          <w:sz w:val="24"/>
          <w:szCs w:val="24"/>
          <w:u w:val="single"/>
        </w:rPr>
      </w:pPr>
      <w:r w:rsidRPr="00026C85">
        <w:rPr>
          <w:rFonts w:ascii="Times New Roman" w:hAnsi="Times New Roman" w:cs="Times New Roman"/>
          <w:noProof/>
          <w:sz w:val="24"/>
          <w:szCs w:val="24"/>
          <w:lang w:eastAsia="es-ES"/>
        </w:rPr>
        <w:drawing>
          <wp:inline distT="0" distB="0" distL="0" distR="0">
            <wp:extent cx="1182757" cy="1291584"/>
            <wp:effectExtent l="0" t="0" r="0" b="0"/>
            <wp:docPr id="2" name="Imagen 2" descr="C:\Users\daoma\Downloads\LOGO_MUNICIPALIDAD2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oma\Downloads\LOGO_MUNICIPALIDAD2 (7).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2513" cy="1302238"/>
                    </a:xfrm>
                    <a:prstGeom prst="rect">
                      <a:avLst/>
                    </a:prstGeom>
                    <a:noFill/>
                    <a:ln>
                      <a:noFill/>
                    </a:ln>
                  </pic:spPr>
                </pic:pic>
              </a:graphicData>
            </a:graphic>
          </wp:inline>
        </w:drawing>
      </w:r>
    </w:p>
    <w:p w:rsidR="00652FAF" w:rsidRPr="00026C85" w:rsidRDefault="00652FAF" w:rsidP="000D2F1F">
      <w:pPr>
        <w:tabs>
          <w:tab w:val="left" w:pos="6675"/>
        </w:tabs>
        <w:spacing w:after="0"/>
        <w:rPr>
          <w:rFonts w:ascii="Times New Roman" w:hAnsi="Times New Roman" w:cs="Times New Roman"/>
          <w:b/>
          <w:sz w:val="24"/>
          <w:szCs w:val="24"/>
          <w:u w:val="single"/>
        </w:rPr>
      </w:pPr>
    </w:p>
    <w:p w:rsidR="00F77794" w:rsidRPr="00026C85" w:rsidRDefault="00F77794" w:rsidP="000D2F1F">
      <w:pPr>
        <w:tabs>
          <w:tab w:val="left" w:pos="6675"/>
        </w:tabs>
        <w:spacing w:after="0"/>
        <w:rPr>
          <w:rFonts w:ascii="Times New Roman" w:hAnsi="Times New Roman" w:cs="Times New Roman"/>
          <w:b/>
          <w:sz w:val="24"/>
          <w:szCs w:val="24"/>
          <w:u w:val="single"/>
        </w:rPr>
      </w:pPr>
    </w:p>
    <w:p w:rsidR="000D2F1F" w:rsidRPr="00026C85" w:rsidRDefault="000D2F1F" w:rsidP="000D2F1F">
      <w:pPr>
        <w:tabs>
          <w:tab w:val="left" w:pos="6675"/>
        </w:tabs>
        <w:spacing w:after="0"/>
        <w:rPr>
          <w:rFonts w:ascii="Times New Roman" w:hAnsi="Times New Roman" w:cs="Times New Roman"/>
          <w:b/>
          <w:sz w:val="24"/>
          <w:szCs w:val="24"/>
          <w:u w:val="single"/>
        </w:rPr>
      </w:pPr>
      <w:r w:rsidRPr="00026C85">
        <w:rPr>
          <w:rFonts w:ascii="Times New Roman" w:hAnsi="Times New Roman" w:cs="Times New Roman"/>
          <w:b/>
          <w:sz w:val="24"/>
          <w:szCs w:val="24"/>
          <w:u w:val="single"/>
        </w:rPr>
        <w:t>MUNICIPALIDAD DE LUMACO</w:t>
      </w:r>
    </w:p>
    <w:p w:rsidR="000D2F1F" w:rsidRPr="00026C85" w:rsidRDefault="000D2F1F" w:rsidP="000D2F1F">
      <w:pPr>
        <w:tabs>
          <w:tab w:val="left" w:pos="6675"/>
        </w:tabs>
        <w:spacing w:after="0"/>
        <w:rPr>
          <w:rFonts w:ascii="Times New Roman" w:hAnsi="Times New Roman" w:cs="Times New Roman"/>
          <w:b/>
          <w:sz w:val="24"/>
          <w:szCs w:val="24"/>
        </w:rPr>
      </w:pPr>
    </w:p>
    <w:p w:rsidR="000D2F1F" w:rsidRPr="00026C85" w:rsidRDefault="000D2F1F" w:rsidP="000D2F1F">
      <w:pPr>
        <w:tabs>
          <w:tab w:val="left" w:pos="6675"/>
        </w:tabs>
        <w:spacing w:after="0"/>
        <w:rPr>
          <w:rFonts w:ascii="Times New Roman" w:hAnsi="Times New Roman" w:cs="Times New Roman"/>
          <w:b/>
          <w:sz w:val="24"/>
          <w:szCs w:val="24"/>
        </w:rPr>
      </w:pPr>
    </w:p>
    <w:p w:rsidR="000D2F1F" w:rsidRPr="00026C85" w:rsidRDefault="000D2F1F" w:rsidP="000D2F1F">
      <w:pPr>
        <w:tabs>
          <w:tab w:val="left" w:pos="6675"/>
        </w:tabs>
        <w:spacing w:after="0"/>
        <w:rPr>
          <w:rFonts w:ascii="Times New Roman" w:hAnsi="Times New Roman" w:cs="Times New Roman"/>
          <w:b/>
          <w:sz w:val="24"/>
          <w:szCs w:val="24"/>
        </w:rPr>
      </w:pPr>
    </w:p>
    <w:p w:rsidR="000D2F1F" w:rsidRPr="00026C85" w:rsidRDefault="000D2F1F" w:rsidP="000D2F1F">
      <w:pPr>
        <w:tabs>
          <w:tab w:val="left" w:pos="6675"/>
        </w:tabs>
        <w:spacing w:after="0"/>
        <w:rPr>
          <w:rFonts w:ascii="Times New Roman" w:hAnsi="Times New Roman" w:cs="Times New Roman"/>
          <w:b/>
          <w:sz w:val="24"/>
          <w:szCs w:val="24"/>
        </w:rPr>
      </w:pPr>
    </w:p>
    <w:p w:rsidR="000D2F1F" w:rsidRPr="00026C85" w:rsidRDefault="000D2F1F" w:rsidP="000D2F1F">
      <w:pPr>
        <w:tabs>
          <w:tab w:val="left" w:pos="6675"/>
        </w:tabs>
        <w:spacing w:after="0"/>
        <w:rPr>
          <w:rFonts w:ascii="Times New Roman" w:hAnsi="Times New Roman" w:cs="Times New Roman"/>
          <w:b/>
          <w:sz w:val="24"/>
          <w:szCs w:val="24"/>
        </w:rPr>
      </w:pPr>
    </w:p>
    <w:p w:rsidR="000D2F1F" w:rsidRPr="00026C85" w:rsidRDefault="000D2F1F" w:rsidP="00A96858">
      <w:pPr>
        <w:tabs>
          <w:tab w:val="left" w:pos="6675"/>
        </w:tabs>
        <w:rPr>
          <w:rFonts w:ascii="Times New Roman" w:hAnsi="Times New Roman" w:cs="Times New Roman"/>
          <w:b/>
          <w:sz w:val="24"/>
          <w:szCs w:val="24"/>
        </w:rPr>
      </w:pPr>
    </w:p>
    <w:p w:rsidR="000D2F1F" w:rsidRPr="00026C85" w:rsidRDefault="006805AC" w:rsidP="0005757D">
      <w:pPr>
        <w:tabs>
          <w:tab w:val="left" w:pos="6675"/>
        </w:tabs>
        <w:jc w:val="center"/>
        <w:rPr>
          <w:rFonts w:ascii="Times New Roman" w:hAnsi="Times New Roman" w:cs="Times New Roman"/>
          <w:b/>
          <w:sz w:val="24"/>
          <w:szCs w:val="24"/>
        </w:rPr>
      </w:pPr>
      <w:r w:rsidRPr="00026C85">
        <w:rPr>
          <w:rFonts w:ascii="Times New Roman" w:hAnsi="Times New Roman" w:cs="Times New Roman"/>
          <w:b/>
          <w:sz w:val="24"/>
          <w:szCs w:val="24"/>
        </w:rPr>
        <w:t>COMPLEMENTA  ORDENANZA</w:t>
      </w:r>
      <w:r w:rsidR="00CC5B02" w:rsidRPr="00026C85">
        <w:rPr>
          <w:rFonts w:ascii="Times New Roman" w:hAnsi="Times New Roman" w:cs="Times New Roman"/>
          <w:b/>
          <w:sz w:val="24"/>
          <w:szCs w:val="24"/>
        </w:rPr>
        <w:t xml:space="preserve"> SOBRE</w:t>
      </w:r>
      <w:r w:rsidR="00C70B3D" w:rsidRPr="00026C85">
        <w:rPr>
          <w:rFonts w:ascii="Times New Roman" w:hAnsi="Times New Roman" w:cs="Times New Roman"/>
          <w:b/>
          <w:sz w:val="24"/>
          <w:szCs w:val="24"/>
        </w:rPr>
        <w:t xml:space="preserve"> NORMAS MINIMAS SANITARIAS PAR</w:t>
      </w:r>
      <w:r w:rsidR="00CC5B02" w:rsidRPr="00026C85">
        <w:rPr>
          <w:rFonts w:ascii="Times New Roman" w:hAnsi="Times New Roman" w:cs="Times New Roman"/>
          <w:b/>
          <w:sz w:val="24"/>
          <w:szCs w:val="24"/>
        </w:rPr>
        <w:t xml:space="preserve">A ZONA URBANA DE LA </w:t>
      </w:r>
      <w:r w:rsidRPr="00026C85">
        <w:rPr>
          <w:rFonts w:ascii="Times New Roman" w:hAnsi="Times New Roman" w:cs="Times New Roman"/>
          <w:b/>
          <w:sz w:val="24"/>
          <w:szCs w:val="24"/>
        </w:rPr>
        <w:t>COMUNA DE LUMACO</w:t>
      </w:r>
      <w:r w:rsidR="00B51FBC">
        <w:rPr>
          <w:rFonts w:ascii="Times New Roman" w:hAnsi="Times New Roman" w:cs="Times New Roman"/>
          <w:b/>
          <w:sz w:val="24"/>
          <w:szCs w:val="24"/>
        </w:rPr>
        <w:t xml:space="preserve"> EN LO QUE RESPECTA A LA </w:t>
      </w:r>
      <w:r w:rsidR="00CC5B02" w:rsidRPr="00026C85">
        <w:rPr>
          <w:rFonts w:ascii="Times New Roman" w:hAnsi="Times New Roman" w:cs="Times New Roman"/>
          <w:b/>
          <w:sz w:val="24"/>
          <w:szCs w:val="24"/>
        </w:rPr>
        <w:t xml:space="preserve"> PANDEMIA</w:t>
      </w:r>
      <w:r w:rsidR="00B51FBC">
        <w:rPr>
          <w:rFonts w:ascii="Times New Roman" w:hAnsi="Times New Roman" w:cs="Times New Roman"/>
          <w:b/>
          <w:sz w:val="24"/>
          <w:szCs w:val="24"/>
        </w:rPr>
        <w:t xml:space="preserve"> POR BROTE</w:t>
      </w:r>
      <w:r w:rsidR="00CC5B02" w:rsidRPr="00026C85">
        <w:rPr>
          <w:rFonts w:ascii="Times New Roman" w:hAnsi="Times New Roman" w:cs="Times New Roman"/>
          <w:b/>
          <w:sz w:val="24"/>
          <w:szCs w:val="24"/>
        </w:rPr>
        <w:t xml:space="preserve"> DE CORONAVIRUS Y/O</w:t>
      </w:r>
      <w:r w:rsidRPr="00026C85">
        <w:rPr>
          <w:rFonts w:ascii="Times New Roman" w:hAnsi="Times New Roman" w:cs="Times New Roman"/>
          <w:b/>
          <w:sz w:val="24"/>
          <w:szCs w:val="24"/>
        </w:rPr>
        <w:t xml:space="preserve"> COVID-19</w:t>
      </w:r>
    </w:p>
    <w:p w:rsidR="000D2F1F" w:rsidRPr="00026C85" w:rsidRDefault="000D2F1F" w:rsidP="000D2F1F">
      <w:pPr>
        <w:tabs>
          <w:tab w:val="left" w:pos="6675"/>
        </w:tabs>
        <w:jc w:val="center"/>
        <w:rPr>
          <w:rFonts w:ascii="Times New Roman" w:hAnsi="Times New Roman" w:cs="Times New Roman"/>
          <w:b/>
          <w:sz w:val="24"/>
          <w:szCs w:val="24"/>
        </w:rPr>
      </w:pPr>
    </w:p>
    <w:p w:rsidR="000D2F1F" w:rsidRPr="00026C85" w:rsidRDefault="00317534" w:rsidP="000D2F1F">
      <w:pPr>
        <w:tabs>
          <w:tab w:val="left" w:pos="6675"/>
        </w:tabs>
        <w:jc w:val="center"/>
        <w:rPr>
          <w:rFonts w:ascii="Times New Roman" w:hAnsi="Times New Roman" w:cs="Times New Roman"/>
          <w:b/>
          <w:sz w:val="24"/>
          <w:szCs w:val="24"/>
        </w:rPr>
      </w:pPr>
      <w:r w:rsidRPr="00026C85">
        <w:rPr>
          <w:rFonts w:ascii="Times New Roman" w:hAnsi="Times New Roman" w:cs="Times New Roman"/>
          <w:noProof/>
          <w:sz w:val="24"/>
          <w:szCs w:val="24"/>
          <w:lang w:eastAsia="es-ES"/>
        </w:rPr>
        <w:drawing>
          <wp:inline distT="0" distB="0" distL="0" distR="0">
            <wp:extent cx="3597294" cy="2881078"/>
            <wp:effectExtent l="0" t="0" r="3175" b="0"/>
            <wp:docPr id="1" name="Imagen 1" descr="Resultado de imagen para dibujo sobre aseo y limpi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sobre aseo y limpiez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9348" cy="2882723"/>
                    </a:xfrm>
                    <a:prstGeom prst="rect">
                      <a:avLst/>
                    </a:prstGeom>
                    <a:noFill/>
                    <a:ln>
                      <a:noFill/>
                    </a:ln>
                  </pic:spPr>
                </pic:pic>
              </a:graphicData>
            </a:graphic>
          </wp:inline>
        </w:drawing>
      </w:r>
    </w:p>
    <w:p w:rsidR="000D2F1F" w:rsidRPr="00026C85" w:rsidRDefault="000D2F1F" w:rsidP="000D2F1F">
      <w:pPr>
        <w:tabs>
          <w:tab w:val="left" w:pos="6675"/>
        </w:tabs>
        <w:jc w:val="center"/>
        <w:rPr>
          <w:rFonts w:ascii="Times New Roman" w:hAnsi="Times New Roman" w:cs="Times New Roman"/>
          <w:b/>
          <w:sz w:val="24"/>
          <w:szCs w:val="24"/>
        </w:rPr>
      </w:pPr>
    </w:p>
    <w:p w:rsidR="000D2F1F" w:rsidRPr="00026C85" w:rsidRDefault="000D2F1F" w:rsidP="000D2F1F">
      <w:pPr>
        <w:tabs>
          <w:tab w:val="left" w:pos="6675"/>
        </w:tabs>
        <w:jc w:val="center"/>
        <w:rPr>
          <w:rFonts w:ascii="Times New Roman" w:hAnsi="Times New Roman" w:cs="Times New Roman"/>
          <w:b/>
          <w:sz w:val="24"/>
          <w:szCs w:val="24"/>
        </w:rPr>
      </w:pPr>
    </w:p>
    <w:p w:rsidR="000D2F1F" w:rsidRPr="00026C85" w:rsidRDefault="000D2F1F" w:rsidP="000D2F1F">
      <w:pPr>
        <w:tabs>
          <w:tab w:val="left" w:pos="6675"/>
        </w:tabs>
        <w:jc w:val="center"/>
        <w:rPr>
          <w:rFonts w:ascii="Times New Roman" w:hAnsi="Times New Roman" w:cs="Times New Roman"/>
          <w:b/>
          <w:sz w:val="24"/>
          <w:szCs w:val="24"/>
        </w:rPr>
      </w:pPr>
    </w:p>
    <w:p w:rsidR="000D2F1F" w:rsidRPr="00026C85" w:rsidRDefault="000D2F1F" w:rsidP="00A96858">
      <w:pPr>
        <w:tabs>
          <w:tab w:val="left" w:pos="6675"/>
        </w:tabs>
        <w:rPr>
          <w:rFonts w:ascii="Times New Roman" w:hAnsi="Times New Roman" w:cs="Times New Roman"/>
          <w:b/>
          <w:sz w:val="24"/>
          <w:szCs w:val="24"/>
        </w:rPr>
      </w:pPr>
    </w:p>
    <w:p w:rsidR="000D2F1F" w:rsidRPr="00B51FBC" w:rsidRDefault="006805AC" w:rsidP="0005757D">
      <w:pPr>
        <w:tabs>
          <w:tab w:val="left" w:pos="6675"/>
        </w:tabs>
        <w:jc w:val="center"/>
        <w:rPr>
          <w:rFonts w:ascii="Times New Roman" w:hAnsi="Times New Roman" w:cs="Times New Roman"/>
          <w:b/>
          <w:sz w:val="28"/>
          <w:szCs w:val="28"/>
        </w:rPr>
      </w:pPr>
      <w:r w:rsidRPr="00B51FBC">
        <w:rPr>
          <w:rFonts w:ascii="Times New Roman" w:hAnsi="Times New Roman" w:cs="Times New Roman"/>
          <w:b/>
          <w:sz w:val="28"/>
          <w:szCs w:val="28"/>
        </w:rPr>
        <w:lastRenderedPageBreak/>
        <w:t>AÑO  2020</w:t>
      </w:r>
    </w:p>
    <w:p w:rsidR="0032170A" w:rsidRPr="00026C85" w:rsidRDefault="0032170A" w:rsidP="00EA2523">
      <w:pPr>
        <w:tabs>
          <w:tab w:val="left" w:pos="6675"/>
        </w:tabs>
        <w:jc w:val="both"/>
        <w:rPr>
          <w:rFonts w:ascii="Times New Roman" w:hAnsi="Times New Roman" w:cs="Times New Roman"/>
          <w:b/>
          <w:sz w:val="24"/>
          <w:szCs w:val="24"/>
        </w:rPr>
      </w:pPr>
    </w:p>
    <w:p w:rsidR="00877DFB" w:rsidRPr="00B51FBC" w:rsidRDefault="00877DFB" w:rsidP="0005757D">
      <w:pPr>
        <w:tabs>
          <w:tab w:val="left" w:pos="6675"/>
        </w:tabs>
        <w:jc w:val="both"/>
        <w:rPr>
          <w:rFonts w:ascii="Times New Roman" w:hAnsi="Times New Roman" w:cs="Times New Roman"/>
          <w:b/>
          <w:sz w:val="28"/>
          <w:szCs w:val="28"/>
        </w:rPr>
      </w:pPr>
    </w:p>
    <w:p w:rsidR="00D726B0" w:rsidRPr="00B51FBC" w:rsidRDefault="000D2F1F" w:rsidP="0010232F">
      <w:pPr>
        <w:tabs>
          <w:tab w:val="left" w:pos="6675"/>
        </w:tabs>
        <w:spacing w:after="0"/>
        <w:jc w:val="center"/>
        <w:rPr>
          <w:rFonts w:ascii="Times New Roman" w:hAnsi="Times New Roman" w:cs="Times New Roman"/>
          <w:sz w:val="28"/>
          <w:szCs w:val="28"/>
        </w:rPr>
      </w:pPr>
      <w:r w:rsidRPr="00B51FBC">
        <w:rPr>
          <w:rFonts w:ascii="Times New Roman" w:hAnsi="Times New Roman" w:cs="Times New Roman"/>
          <w:b/>
          <w:sz w:val="28"/>
          <w:szCs w:val="28"/>
        </w:rPr>
        <w:t>CAPITULO I</w:t>
      </w:r>
      <w:r w:rsidR="006805AC" w:rsidRPr="00B51FBC">
        <w:rPr>
          <w:rFonts w:ascii="Times New Roman" w:hAnsi="Times New Roman" w:cs="Times New Roman"/>
          <w:b/>
          <w:sz w:val="28"/>
          <w:szCs w:val="28"/>
        </w:rPr>
        <w:t>X</w:t>
      </w:r>
    </w:p>
    <w:p w:rsidR="00413717" w:rsidRPr="00026C85" w:rsidRDefault="00413717" w:rsidP="009D09A0">
      <w:pPr>
        <w:tabs>
          <w:tab w:val="left" w:pos="6675"/>
        </w:tabs>
        <w:spacing w:after="0"/>
        <w:jc w:val="center"/>
        <w:rPr>
          <w:rFonts w:ascii="Times New Roman" w:hAnsi="Times New Roman" w:cs="Times New Roman"/>
          <w:sz w:val="24"/>
          <w:szCs w:val="24"/>
        </w:rPr>
      </w:pPr>
    </w:p>
    <w:p w:rsidR="00D726B0" w:rsidRDefault="006805AC" w:rsidP="009D09A0">
      <w:pPr>
        <w:tabs>
          <w:tab w:val="left" w:pos="6675"/>
        </w:tabs>
        <w:spacing w:after="0"/>
        <w:jc w:val="center"/>
        <w:rPr>
          <w:rFonts w:ascii="Times New Roman" w:hAnsi="Times New Roman" w:cs="Times New Roman"/>
          <w:b/>
          <w:sz w:val="24"/>
          <w:szCs w:val="24"/>
          <w:u w:val="single"/>
        </w:rPr>
      </w:pPr>
      <w:r w:rsidRPr="00026C85">
        <w:rPr>
          <w:rFonts w:ascii="Times New Roman" w:hAnsi="Times New Roman" w:cs="Times New Roman"/>
          <w:b/>
          <w:sz w:val="24"/>
          <w:szCs w:val="24"/>
          <w:u w:val="single"/>
        </w:rPr>
        <w:t xml:space="preserve">NORMAS GENERALES RELATIVAS A LA PANDEMIA DEL CORONAVIRUS Y/O COVID- 19 </w:t>
      </w:r>
      <w:r w:rsidR="000352F5" w:rsidRPr="00026C85">
        <w:rPr>
          <w:rFonts w:ascii="Times New Roman" w:hAnsi="Times New Roman" w:cs="Times New Roman"/>
          <w:b/>
          <w:sz w:val="24"/>
          <w:szCs w:val="24"/>
          <w:u w:val="single"/>
        </w:rPr>
        <w:t xml:space="preserve"> EN LO  QUE RESPECTA A </w:t>
      </w:r>
      <w:r w:rsidR="00CC33CB" w:rsidRPr="00026C85">
        <w:rPr>
          <w:rFonts w:ascii="Times New Roman" w:hAnsi="Times New Roman" w:cs="Times New Roman"/>
          <w:b/>
          <w:sz w:val="24"/>
          <w:szCs w:val="24"/>
          <w:u w:val="single"/>
        </w:rPr>
        <w:t xml:space="preserve">LA </w:t>
      </w:r>
      <w:r w:rsidR="000352F5" w:rsidRPr="00026C85">
        <w:rPr>
          <w:rFonts w:ascii="Times New Roman" w:hAnsi="Times New Roman" w:cs="Times New Roman"/>
          <w:b/>
          <w:sz w:val="24"/>
          <w:szCs w:val="24"/>
          <w:u w:val="single"/>
        </w:rPr>
        <w:t>INFORMACION Y RESTRICCION MUNICIPAL PARA HACER FRENTE AL VIRUS</w:t>
      </w:r>
    </w:p>
    <w:p w:rsidR="0005695E" w:rsidRDefault="0005695E" w:rsidP="009D09A0">
      <w:pPr>
        <w:tabs>
          <w:tab w:val="left" w:pos="6675"/>
        </w:tabs>
        <w:spacing w:after="0"/>
        <w:jc w:val="center"/>
        <w:rPr>
          <w:rFonts w:ascii="Times New Roman" w:hAnsi="Times New Roman" w:cs="Times New Roman"/>
          <w:b/>
          <w:sz w:val="24"/>
          <w:szCs w:val="24"/>
          <w:u w:val="single"/>
        </w:rPr>
      </w:pPr>
    </w:p>
    <w:p w:rsidR="0005695E" w:rsidRDefault="0005695E" w:rsidP="009D09A0">
      <w:pPr>
        <w:tabs>
          <w:tab w:val="left" w:pos="6675"/>
        </w:tabs>
        <w:spacing w:after="0"/>
        <w:jc w:val="center"/>
        <w:rPr>
          <w:rFonts w:ascii="Times New Roman" w:hAnsi="Times New Roman" w:cs="Times New Roman"/>
          <w:b/>
          <w:sz w:val="24"/>
          <w:szCs w:val="24"/>
          <w:u w:val="single"/>
        </w:rPr>
      </w:pPr>
    </w:p>
    <w:p w:rsidR="0005695E" w:rsidRPr="00026C85" w:rsidRDefault="0005695E" w:rsidP="009D09A0">
      <w:pPr>
        <w:tabs>
          <w:tab w:val="left" w:pos="6675"/>
        </w:tabs>
        <w:spacing w:after="0"/>
        <w:jc w:val="center"/>
        <w:rPr>
          <w:rFonts w:ascii="Times New Roman" w:hAnsi="Times New Roman" w:cs="Times New Roman"/>
          <w:b/>
          <w:sz w:val="24"/>
          <w:szCs w:val="24"/>
          <w:u w:val="single"/>
        </w:rPr>
      </w:pPr>
    </w:p>
    <w:p w:rsidR="0005695E" w:rsidRPr="00414708" w:rsidRDefault="0005695E" w:rsidP="0005695E">
      <w:pPr>
        <w:tabs>
          <w:tab w:val="left" w:pos="6675"/>
        </w:tabs>
        <w:spacing w:after="0"/>
        <w:jc w:val="both"/>
        <w:rPr>
          <w:rFonts w:ascii="Times New Roman" w:hAnsi="Times New Roman" w:cs="Times New Roman"/>
          <w:b/>
          <w:sz w:val="24"/>
          <w:szCs w:val="24"/>
          <w:u w:val="single"/>
        </w:rPr>
      </w:pPr>
      <w:r w:rsidRPr="00414708">
        <w:rPr>
          <w:rFonts w:ascii="Times New Roman" w:hAnsi="Times New Roman" w:cs="Times New Roman"/>
          <w:b/>
          <w:sz w:val="24"/>
          <w:szCs w:val="24"/>
          <w:u w:val="single"/>
        </w:rPr>
        <w:t xml:space="preserve">ARTICULO  45º         </w:t>
      </w:r>
    </w:p>
    <w:p w:rsidR="00C874E2" w:rsidRPr="00026C85" w:rsidRDefault="00C874E2" w:rsidP="00C874E2">
      <w:pPr>
        <w:tabs>
          <w:tab w:val="left" w:pos="6675"/>
        </w:tabs>
        <w:spacing w:after="0"/>
        <w:jc w:val="both"/>
        <w:rPr>
          <w:rFonts w:ascii="Times New Roman" w:hAnsi="Times New Roman" w:cs="Times New Roman"/>
          <w:b/>
          <w:sz w:val="24"/>
          <w:szCs w:val="24"/>
        </w:rPr>
      </w:pPr>
    </w:p>
    <w:p w:rsidR="002E1B0A" w:rsidRPr="00026C85" w:rsidRDefault="002E1B0A" w:rsidP="00B73915">
      <w:pPr>
        <w:tabs>
          <w:tab w:val="left" w:pos="6675"/>
        </w:tabs>
        <w:spacing w:after="0"/>
        <w:jc w:val="both"/>
        <w:rPr>
          <w:rFonts w:ascii="Times New Roman" w:hAnsi="Times New Roman" w:cs="Times New Roman"/>
          <w:sz w:val="24"/>
          <w:szCs w:val="24"/>
        </w:rPr>
      </w:pPr>
    </w:p>
    <w:p w:rsidR="000352F5" w:rsidRDefault="00CC33CB" w:rsidP="00B73915">
      <w:p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Que dado a  la expansión del coronavirus en nuestro país, se hace necesario que el Municipio de Lumaco, adopte medidas tendientes a frenar dentro de lo posible la expansión de la pandemia</w:t>
      </w:r>
      <w:r w:rsidR="004B4EE8" w:rsidRPr="00026C85">
        <w:rPr>
          <w:rFonts w:ascii="Times New Roman" w:hAnsi="Times New Roman" w:cs="Times New Roman"/>
          <w:sz w:val="24"/>
          <w:szCs w:val="24"/>
        </w:rPr>
        <w:t>,</w:t>
      </w:r>
      <w:r w:rsidR="004B61AD" w:rsidRPr="00026C85">
        <w:rPr>
          <w:rFonts w:ascii="Times New Roman" w:hAnsi="Times New Roman" w:cs="Times New Roman"/>
          <w:sz w:val="24"/>
          <w:szCs w:val="24"/>
        </w:rPr>
        <w:t xml:space="preserve"> por lo que</w:t>
      </w:r>
      <w:r w:rsidR="004B4EE8" w:rsidRPr="00026C85">
        <w:rPr>
          <w:rFonts w:ascii="Times New Roman" w:hAnsi="Times New Roman" w:cs="Times New Roman"/>
          <w:sz w:val="24"/>
          <w:szCs w:val="24"/>
        </w:rPr>
        <w:t xml:space="preserve"> se han determinado ciertas restricciones  a saber:</w:t>
      </w:r>
    </w:p>
    <w:p w:rsidR="0005695E" w:rsidRDefault="0005695E" w:rsidP="00B73915">
      <w:pPr>
        <w:tabs>
          <w:tab w:val="left" w:pos="6675"/>
        </w:tabs>
        <w:spacing w:after="0"/>
        <w:jc w:val="both"/>
        <w:rPr>
          <w:rFonts w:ascii="Times New Roman" w:hAnsi="Times New Roman" w:cs="Times New Roman"/>
          <w:sz w:val="24"/>
          <w:szCs w:val="24"/>
        </w:rPr>
      </w:pPr>
    </w:p>
    <w:p w:rsidR="00A16704" w:rsidRPr="00026C85" w:rsidRDefault="00A16704" w:rsidP="00B73915">
      <w:pPr>
        <w:tabs>
          <w:tab w:val="left" w:pos="6675"/>
        </w:tabs>
        <w:spacing w:after="0"/>
        <w:jc w:val="both"/>
        <w:rPr>
          <w:rFonts w:ascii="Times New Roman" w:hAnsi="Times New Roman" w:cs="Times New Roman"/>
          <w:sz w:val="24"/>
          <w:szCs w:val="24"/>
        </w:rPr>
      </w:pPr>
    </w:p>
    <w:p w:rsidR="004B4EE8" w:rsidRDefault="004B4EE8" w:rsidP="004B4EE8">
      <w:pPr>
        <w:pStyle w:val="Prrafodelista"/>
        <w:numPr>
          <w:ilvl w:val="0"/>
          <w:numId w:val="8"/>
        </w:numPr>
        <w:tabs>
          <w:tab w:val="left" w:pos="6675"/>
        </w:tabs>
        <w:spacing w:after="0"/>
        <w:jc w:val="both"/>
        <w:rPr>
          <w:rFonts w:ascii="Times New Roman" w:hAnsi="Times New Roman" w:cs="Times New Roman"/>
          <w:b/>
          <w:sz w:val="24"/>
          <w:szCs w:val="24"/>
        </w:rPr>
      </w:pPr>
      <w:r w:rsidRPr="00026C85">
        <w:rPr>
          <w:rFonts w:ascii="Times New Roman" w:hAnsi="Times New Roman" w:cs="Times New Roman"/>
          <w:b/>
          <w:sz w:val="24"/>
          <w:szCs w:val="24"/>
        </w:rPr>
        <w:t>Restricción de Atención de Supermercados o Minimarket en la comuna de Lumaco en los siguientes términos:</w:t>
      </w:r>
    </w:p>
    <w:p w:rsidR="00E3010D" w:rsidRPr="00026C85" w:rsidRDefault="00E3010D" w:rsidP="00E3010D">
      <w:pPr>
        <w:pStyle w:val="Prrafodelista"/>
        <w:tabs>
          <w:tab w:val="left" w:pos="6675"/>
        </w:tabs>
        <w:spacing w:after="0"/>
        <w:ind w:left="360"/>
        <w:jc w:val="both"/>
        <w:rPr>
          <w:rFonts w:ascii="Times New Roman" w:hAnsi="Times New Roman" w:cs="Times New Roman"/>
          <w:b/>
          <w:sz w:val="24"/>
          <w:szCs w:val="24"/>
        </w:rPr>
      </w:pPr>
    </w:p>
    <w:p w:rsidR="004B4EE8" w:rsidRDefault="004B4EE8" w:rsidP="004B4EE8">
      <w:pPr>
        <w:pStyle w:val="Prrafodelista"/>
        <w:numPr>
          <w:ilvl w:val="0"/>
          <w:numId w:val="9"/>
        </w:num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Prohíbase el ingreso a los supermercados o minimarket de la comuna a menores de 14 años.</w:t>
      </w:r>
    </w:p>
    <w:p w:rsidR="00E3010D" w:rsidRPr="00026C85" w:rsidRDefault="00E3010D" w:rsidP="00E3010D">
      <w:pPr>
        <w:pStyle w:val="Prrafodelista"/>
        <w:tabs>
          <w:tab w:val="left" w:pos="6675"/>
        </w:tabs>
        <w:spacing w:after="0"/>
        <w:ind w:left="1080"/>
        <w:jc w:val="both"/>
        <w:rPr>
          <w:rFonts w:ascii="Times New Roman" w:hAnsi="Times New Roman" w:cs="Times New Roman"/>
          <w:sz w:val="24"/>
          <w:szCs w:val="24"/>
        </w:rPr>
      </w:pPr>
    </w:p>
    <w:p w:rsidR="004B4EE8" w:rsidRDefault="004B61AD" w:rsidP="004B4EE8">
      <w:pPr>
        <w:pStyle w:val="Prrafodelista"/>
        <w:numPr>
          <w:ilvl w:val="0"/>
          <w:numId w:val="9"/>
        </w:num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 xml:space="preserve"> Prohíbase a m</w:t>
      </w:r>
      <w:r w:rsidR="004B4EE8" w:rsidRPr="00026C85">
        <w:rPr>
          <w:rFonts w:ascii="Times New Roman" w:hAnsi="Times New Roman" w:cs="Times New Roman"/>
          <w:sz w:val="24"/>
          <w:szCs w:val="24"/>
        </w:rPr>
        <w:t>ás de una persona por grupo familiar.</w:t>
      </w:r>
    </w:p>
    <w:p w:rsidR="00E3010D" w:rsidRPr="00E3010D" w:rsidRDefault="00E3010D" w:rsidP="00E3010D">
      <w:pPr>
        <w:tabs>
          <w:tab w:val="left" w:pos="6675"/>
        </w:tabs>
        <w:spacing w:after="0"/>
        <w:jc w:val="both"/>
        <w:rPr>
          <w:rFonts w:ascii="Times New Roman" w:hAnsi="Times New Roman" w:cs="Times New Roman"/>
          <w:sz w:val="24"/>
          <w:szCs w:val="24"/>
        </w:rPr>
      </w:pPr>
    </w:p>
    <w:p w:rsidR="004B4EE8" w:rsidRDefault="004B4EE8" w:rsidP="004B4EE8">
      <w:pPr>
        <w:pStyle w:val="Prrafodelista"/>
        <w:numPr>
          <w:ilvl w:val="0"/>
          <w:numId w:val="9"/>
        </w:num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No podrán</w:t>
      </w:r>
      <w:r w:rsidR="00CE3007">
        <w:rPr>
          <w:rFonts w:ascii="Times New Roman" w:hAnsi="Times New Roman" w:cs="Times New Roman"/>
          <w:sz w:val="24"/>
          <w:szCs w:val="24"/>
        </w:rPr>
        <w:t xml:space="preserve"> ingresar a realizar compras</w:t>
      </w:r>
      <w:r w:rsidRPr="00026C85">
        <w:rPr>
          <w:rFonts w:ascii="Times New Roman" w:hAnsi="Times New Roman" w:cs="Times New Roman"/>
          <w:sz w:val="24"/>
          <w:szCs w:val="24"/>
        </w:rPr>
        <w:t xml:space="preserve"> más </w:t>
      </w:r>
      <w:r w:rsidR="004B61AD" w:rsidRPr="00026C85">
        <w:rPr>
          <w:rFonts w:ascii="Times New Roman" w:hAnsi="Times New Roman" w:cs="Times New Roman"/>
          <w:sz w:val="24"/>
          <w:szCs w:val="24"/>
        </w:rPr>
        <w:t xml:space="preserve">de 5 personas en dependencias </w:t>
      </w:r>
      <w:r w:rsidR="00CE3007">
        <w:rPr>
          <w:rFonts w:ascii="Times New Roman" w:hAnsi="Times New Roman" w:cs="Times New Roman"/>
          <w:sz w:val="24"/>
          <w:szCs w:val="24"/>
        </w:rPr>
        <w:t xml:space="preserve">correspondientes a Supermercados </w:t>
      </w:r>
      <w:r w:rsidRPr="00026C85">
        <w:rPr>
          <w:rFonts w:ascii="Times New Roman" w:hAnsi="Times New Roman" w:cs="Times New Roman"/>
          <w:sz w:val="24"/>
          <w:szCs w:val="24"/>
        </w:rPr>
        <w:t xml:space="preserve"> y posteriormente a ello en la medida que estas salgan del lugar, se permitirá el ingreso de un flujo de las mismas características</w:t>
      </w:r>
      <w:r w:rsidR="004B61AD" w:rsidRPr="00026C85">
        <w:rPr>
          <w:rFonts w:ascii="Times New Roman" w:hAnsi="Times New Roman" w:cs="Times New Roman"/>
          <w:sz w:val="24"/>
          <w:szCs w:val="24"/>
        </w:rPr>
        <w:t>.</w:t>
      </w:r>
    </w:p>
    <w:p w:rsidR="00E3010D" w:rsidRPr="00E3010D" w:rsidRDefault="00E3010D" w:rsidP="00E3010D">
      <w:pPr>
        <w:tabs>
          <w:tab w:val="left" w:pos="6675"/>
        </w:tabs>
        <w:spacing w:after="0"/>
        <w:jc w:val="both"/>
        <w:rPr>
          <w:rFonts w:ascii="Times New Roman" w:hAnsi="Times New Roman" w:cs="Times New Roman"/>
          <w:sz w:val="24"/>
          <w:szCs w:val="24"/>
        </w:rPr>
      </w:pPr>
    </w:p>
    <w:p w:rsidR="00CE3007" w:rsidRDefault="00CE3007" w:rsidP="00CE3007">
      <w:pPr>
        <w:pStyle w:val="Prrafodelista"/>
        <w:numPr>
          <w:ilvl w:val="0"/>
          <w:numId w:val="9"/>
        </w:num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No podrán</w:t>
      </w:r>
      <w:r w:rsidR="009F5484">
        <w:rPr>
          <w:rFonts w:ascii="Times New Roman" w:hAnsi="Times New Roman" w:cs="Times New Roman"/>
          <w:sz w:val="24"/>
          <w:szCs w:val="24"/>
        </w:rPr>
        <w:t xml:space="preserve"> ingresar a realizar compras,</w:t>
      </w:r>
      <w:r w:rsidRPr="00026C85">
        <w:rPr>
          <w:rFonts w:ascii="Times New Roman" w:hAnsi="Times New Roman" w:cs="Times New Roman"/>
          <w:sz w:val="24"/>
          <w:szCs w:val="24"/>
        </w:rPr>
        <w:t xml:space="preserve"> más </w:t>
      </w:r>
      <w:r>
        <w:rPr>
          <w:rFonts w:ascii="Times New Roman" w:hAnsi="Times New Roman" w:cs="Times New Roman"/>
          <w:sz w:val="24"/>
          <w:szCs w:val="24"/>
        </w:rPr>
        <w:t>de 1</w:t>
      </w:r>
      <w:r w:rsidRPr="00026C85">
        <w:rPr>
          <w:rFonts w:ascii="Times New Roman" w:hAnsi="Times New Roman" w:cs="Times New Roman"/>
          <w:sz w:val="24"/>
          <w:szCs w:val="24"/>
        </w:rPr>
        <w:t xml:space="preserve"> personas en dependencias </w:t>
      </w:r>
      <w:r>
        <w:rPr>
          <w:rFonts w:ascii="Times New Roman" w:hAnsi="Times New Roman" w:cs="Times New Roman"/>
          <w:sz w:val="24"/>
          <w:szCs w:val="24"/>
        </w:rPr>
        <w:t xml:space="preserve">correspondientes a </w:t>
      </w:r>
      <w:r w:rsidR="009F5484">
        <w:rPr>
          <w:rFonts w:ascii="Times New Roman" w:hAnsi="Times New Roman" w:cs="Times New Roman"/>
          <w:sz w:val="24"/>
          <w:szCs w:val="24"/>
        </w:rPr>
        <w:t>minimarket, panaderías, verdulerías, bazar</w:t>
      </w:r>
      <w:r w:rsidR="0060610A">
        <w:rPr>
          <w:rFonts w:ascii="Times New Roman" w:hAnsi="Times New Roman" w:cs="Times New Roman"/>
          <w:sz w:val="24"/>
          <w:szCs w:val="24"/>
        </w:rPr>
        <w:t>,</w:t>
      </w:r>
      <w:r w:rsidR="009F5484">
        <w:rPr>
          <w:rFonts w:ascii="Times New Roman" w:hAnsi="Times New Roman" w:cs="Times New Roman"/>
          <w:sz w:val="24"/>
          <w:szCs w:val="24"/>
        </w:rPr>
        <w:t xml:space="preserve"> u otro de característica similar</w:t>
      </w:r>
      <w:r w:rsidRPr="00026C85">
        <w:rPr>
          <w:rFonts w:ascii="Times New Roman" w:hAnsi="Times New Roman" w:cs="Times New Roman"/>
          <w:sz w:val="24"/>
          <w:szCs w:val="24"/>
        </w:rPr>
        <w:t xml:space="preserve"> y posteriormente a ello en la medida que estas salgan del lugar, se permitirá el ingreso de un fluj</w:t>
      </w:r>
      <w:r w:rsidR="00EE7FCB">
        <w:rPr>
          <w:rFonts w:ascii="Times New Roman" w:hAnsi="Times New Roman" w:cs="Times New Roman"/>
          <w:sz w:val="24"/>
          <w:szCs w:val="24"/>
        </w:rPr>
        <w:t>o de las mismas características. Este tipo de locales, igualmente podrá realizar venta por ventanilla habilitada</w:t>
      </w:r>
      <w:r w:rsidR="0060610A">
        <w:rPr>
          <w:rFonts w:ascii="Times New Roman" w:hAnsi="Times New Roman" w:cs="Times New Roman"/>
          <w:sz w:val="24"/>
          <w:szCs w:val="24"/>
        </w:rPr>
        <w:t>,</w:t>
      </w:r>
      <w:r w:rsidR="00EE7FCB">
        <w:rPr>
          <w:rFonts w:ascii="Times New Roman" w:hAnsi="Times New Roman" w:cs="Times New Roman"/>
          <w:sz w:val="24"/>
          <w:szCs w:val="24"/>
        </w:rPr>
        <w:t xml:space="preserve"> sin necesidad de permitir el ingreso de personas, lo que se sugiere realizar en aquellos locales que cuentan con superficies de espacio reducidos.</w:t>
      </w:r>
    </w:p>
    <w:p w:rsidR="008569C5" w:rsidRPr="008569C5" w:rsidRDefault="008569C5" w:rsidP="008569C5">
      <w:pPr>
        <w:pStyle w:val="Prrafodelista"/>
        <w:rPr>
          <w:rFonts w:ascii="Times New Roman" w:hAnsi="Times New Roman" w:cs="Times New Roman"/>
          <w:sz w:val="24"/>
          <w:szCs w:val="24"/>
        </w:rPr>
      </w:pPr>
    </w:p>
    <w:p w:rsidR="008569C5" w:rsidRPr="008569C5" w:rsidRDefault="008569C5" w:rsidP="008569C5">
      <w:pPr>
        <w:tabs>
          <w:tab w:val="left" w:pos="6675"/>
        </w:tabs>
        <w:spacing w:after="0"/>
        <w:jc w:val="both"/>
        <w:rPr>
          <w:rFonts w:ascii="Times New Roman" w:hAnsi="Times New Roman" w:cs="Times New Roman"/>
          <w:sz w:val="24"/>
          <w:szCs w:val="24"/>
        </w:rPr>
      </w:pPr>
    </w:p>
    <w:p w:rsidR="00E3010D" w:rsidRPr="00E3010D" w:rsidRDefault="00E3010D" w:rsidP="00E3010D">
      <w:pPr>
        <w:tabs>
          <w:tab w:val="left" w:pos="6675"/>
        </w:tabs>
        <w:spacing w:after="0"/>
        <w:jc w:val="both"/>
        <w:rPr>
          <w:rFonts w:ascii="Times New Roman" w:hAnsi="Times New Roman" w:cs="Times New Roman"/>
          <w:sz w:val="24"/>
          <w:szCs w:val="24"/>
        </w:rPr>
      </w:pPr>
    </w:p>
    <w:p w:rsidR="002104CB" w:rsidRPr="0060610A" w:rsidRDefault="009F5484" w:rsidP="0060610A">
      <w:pPr>
        <w:pStyle w:val="Prrafodelista"/>
        <w:numPr>
          <w:ilvl w:val="0"/>
          <w:numId w:val="9"/>
        </w:numPr>
        <w:tabs>
          <w:tab w:val="left" w:pos="6675"/>
        </w:tabs>
        <w:spacing w:after="0"/>
        <w:jc w:val="both"/>
        <w:rPr>
          <w:rFonts w:ascii="Times New Roman" w:hAnsi="Times New Roman" w:cs="Times New Roman"/>
          <w:sz w:val="24"/>
          <w:szCs w:val="24"/>
        </w:rPr>
      </w:pPr>
      <w:r w:rsidRPr="002104CB">
        <w:rPr>
          <w:rFonts w:ascii="Times New Roman" w:hAnsi="Times New Roman" w:cs="Times New Roman"/>
          <w:sz w:val="24"/>
          <w:szCs w:val="24"/>
        </w:rPr>
        <w:t xml:space="preserve">No podrán ingresar a realizar compras, más de 2 personas en dependencias correspondientes a </w:t>
      </w:r>
      <w:r w:rsidR="00E3010D" w:rsidRPr="002104CB">
        <w:rPr>
          <w:rFonts w:ascii="Times New Roman" w:hAnsi="Times New Roman" w:cs="Times New Roman"/>
          <w:sz w:val="24"/>
          <w:szCs w:val="24"/>
        </w:rPr>
        <w:t>Ferreterías</w:t>
      </w:r>
      <w:r w:rsidR="002104CB">
        <w:rPr>
          <w:rFonts w:ascii="Times New Roman" w:hAnsi="Times New Roman" w:cs="Times New Roman"/>
          <w:sz w:val="24"/>
          <w:szCs w:val="24"/>
        </w:rPr>
        <w:t>.</w:t>
      </w:r>
      <w:r w:rsidR="000370BB">
        <w:rPr>
          <w:rFonts w:ascii="Times New Roman" w:hAnsi="Times New Roman" w:cs="Times New Roman"/>
          <w:sz w:val="24"/>
          <w:szCs w:val="24"/>
        </w:rPr>
        <w:t xml:space="preserve"> </w:t>
      </w:r>
      <w:r w:rsidR="008315BE" w:rsidRPr="00026C85">
        <w:rPr>
          <w:rFonts w:ascii="Times New Roman" w:hAnsi="Times New Roman" w:cs="Times New Roman"/>
          <w:sz w:val="24"/>
          <w:szCs w:val="24"/>
        </w:rPr>
        <w:t>y posteriormente a ello en la medida que estas salgan del lugar, se permitirá el ingreso de un flujo de las mismas características</w:t>
      </w:r>
      <w:r w:rsidR="002A7E4A">
        <w:rPr>
          <w:rFonts w:ascii="Times New Roman" w:hAnsi="Times New Roman" w:cs="Times New Roman"/>
          <w:sz w:val="24"/>
          <w:szCs w:val="24"/>
        </w:rPr>
        <w:t>.</w:t>
      </w:r>
      <w:r w:rsidR="003A36ED">
        <w:rPr>
          <w:rFonts w:ascii="Times New Roman" w:hAnsi="Times New Roman" w:cs="Times New Roman"/>
          <w:sz w:val="24"/>
          <w:szCs w:val="24"/>
        </w:rPr>
        <w:t xml:space="preserve"> </w:t>
      </w:r>
      <w:r w:rsidR="008569C5">
        <w:rPr>
          <w:rFonts w:ascii="Times New Roman" w:hAnsi="Times New Roman" w:cs="Times New Roman"/>
          <w:sz w:val="24"/>
          <w:szCs w:val="24"/>
        </w:rPr>
        <w:t>Este tipo de locales, igualmente podrá realizar venta por ventanilla habilitada sin necesidad de permitir el ingreso de personas, lo que se sugiere realizar en aquellos locales que cuentan con superficies de espacio reducidos.</w:t>
      </w:r>
    </w:p>
    <w:p w:rsidR="002104CB" w:rsidRPr="002104CB" w:rsidRDefault="002104CB" w:rsidP="002104CB">
      <w:pPr>
        <w:pStyle w:val="Prrafodelista"/>
        <w:tabs>
          <w:tab w:val="left" w:pos="6675"/>
        </w:tabs>
        <w:spacing w:after="0"/>
        <w:ind w:left="1080"/>
        <w:jc w:val="both"/>
        <w:rPr>
          <w:rFonts w:ascii="Times New Roman" w:hAnsi="Times New Roman" w:cs="Times New Roman"/>
          <w:sz w:val="24"/>
          <w:szCs w:val="24"/>
        </w:rPr>
      </w:pPr>
    </w:p>
    <w:p w:rsidR="004B4EE8" w:rsidRDefault="004B61AD" w:rsidP="004B4EE8">
      <w:pPr>
        <w:pStyle w:val="Prrafodelista"/>
        <w:numPr>
          <w:ilvl w:val="0"/>
          <w:numId w:val="9"/>
        </w:num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Será obligación de los propietarios de cada local comercial, mantener las condiciones mínimas de seguridad de sus funcionarios, por lo que estos tendrán la obligación de contar con una mascarilla, y guantes como mínimo para poder efectuar la atención.</w:t>
      </w:r>
    </w:p>
    <w:p w:rsidR="0060610A" w:rsidRPr="0060610A" w:rsidRDefault="0060610A" w:rsidP="0060610A">
      <w:pPr>
        <w:pStyle w:val="Prrafodelista"/>
        <w:rPr>
          <w:rFonts w:ascii="Times New Roman" w:hAnsi="Times New Roman" w:cs="Times New Roman"/>
          <w:sz w:val="24"/>
          <w:szCs w:val="24"/>
        </w:rPr>
      </w:pPr>
    </w:p>
    <w:p w:rsidR="0060610A" w:rsidRDefault="0060610A" w:rsidP="0060610A">
      <w:pPr>
        <w:pStyle w:val="Prrafodelista"/>
        <w:tabs>
          <w:tab w:val="left" w:pos="6675"/>
        </w:tabs>
        <w:spacing w:after="0"/>
        <w:ind w:left="1080"/>
        <w:jc w:val="both"/>
        <w:rPr>
          <w:rFonts w:ascii="Times New Roman" w:hAnsi="Times New Roman" w:cs="Times New Roman"/>
          <w:sz w:val="24"/>
          <w:szCs w:val="24"/>
        </w:rPr>
      </w:pPr>
    </w:p>
    <w:p w:rsidR="00EE7FCB" w:rsidRDefault="00EE7FCB" w:rsidP="004B4EE8">
      <w:pPr>
        <w:pStyle w:val="Prrafodelista"/>
        <w:numPr>
          <w:ilvl w:val="0"/>
          <w:numId w:val="9"/>
        </w:numPr>
        <w:tabs>
          <w:tab w:val="left" w:pos="6675"/>
        </w:tabs>
        <w:spacing w:after="0"/>
        <w:jc w:val="both"/>
        <w:rPr>
          <w:rFonts w:ascii="Times New Roman" w:hAnsi="Times New Roman" w:cs="Times New Roman"/>
          <w:sz w:val="24"/>
          <w:szCs w:val="24"/>
        </w:rPr>
      </w:pPr>
      <w:r>
        <w:rPr>
          <w:rFonts w:ascii="Times New Roman" w:hAnsi="Times New Roman" w:cs="Times New Roman"/>
          <w:sz w:val="24"/>
          <w:szCs w:val="24"/>
        </w:rPr>
        <w:t xml:space="preserve">Sera Obligación de los propietarios de cada local exigir a sus clientes que respeten el distanciamiento social mientras esperan su turno de ingreso y de entregar números de atención a fin de organizar la espera de los clientes. </w:t>
      </w:r>
    </w:p>
    <w:p w:rsidR="00E3010D" w:rsidRPr="00E3010D" w:rsidRDefault="00E3010D" w:rsidP="00E3010D">
      <w:pPr>
        <w:pStyle w:val="Prrafodelista"/>
        <w:rPr>
          <w:rFonts w:ascii="Times New Roman" w:hAnsi="Times New Roman" w:cs="Times New Roman"/>
          <w:sz w:val="24"/>
          <w:szCs w:val="24"/>
        </w:rPr>
      </w:pPr>
    </w:p>
    <w:p w:rsidR="00E3010D" w:rsidRPr="00026C85" w:rsidRDefault="00E3010D" w:rsidP="00E3010D">
      <w:pPr>
        <w:pStyle w:val="Prrafodelista"/>
        <w:tabs>
          <w:tab w:val="left" w:pos="6675"/>
        </w:tabs>
        <w:spacing w:after="0"/>
        <w:ind w:left="1080"/>
        <w:jc w:val="both"/>
        <w:rPr>
          <w:rFonts w:ascii="Times New Roman" w:hAnsi="Times New Roman" w:cs="Times New Roman"/>
          <w:sz w:val="24"/>
          <w:szCs w:val="24"/>
        </w:rPr>
      </w:pPr>
    </w:p>
    <w:p w:rsidR="004B61AD" w:rsidRPr="00026C85" w:rsidRDefault="004B61AD" w:rsidP="004B4EE8">
      <w:pPr>
        <w:pStyle w:val="Prrafodelista"/>
        <w:numPr>
          <w:ilvl w:val="0"/>
          <w:numId w:val="9"/>
        </w:num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Los usuarios que ingresen al local</w:t>
      </w:r>
      <w:r w:rsidR="00FA06B2">
        <w:rPr>
          <w:rFonts w:ascii="Times New Roman" w:hAnsi="Times New Roman" w:cs="Times New Roman"/>
          <w:sz w:val="24"/>
          <w:szCs w:val="24"/>
        </w:rPr>
        <w:t xml:space="preserve"> comercial, deberán hacerlo con</w:t>
      </w:r>
      <w:r w:rsidRPr="00026C85">
        <w:rPr>
          <w:rFonts w:ascii="Times New Roman" w:hAnsi="Times New Roman" w:cs="Times New Roman"/>
          <w:sz w:val="24"/>
          <w:szCs w:val="24"/>
        </w:rPr>
        <w:t xml:space="preserve"> mascarilla o un símil </w:t>
      </w:r>
      <w:r w:rsidR="00870679" w:rsidRPr="00026C85">
        <w:rPr>
          <w:rFonts w:ascii="Times New Roman" w:hAnsi="Times New Roman" w:cs="Times New Roman"/>
          <w:sz w:val="24"/>
          <w:szCs w:val="24"/>
        </w:rPr>
        <w:t>(es</w:t>
      </w:r>
      <w:r w:rsidRPr="00026C85">
        <w:rPr>
          <w:rFonts w:ascii="Times New Roman" w:hAnsi="Times New Roman" w:cs="Times New Roman"/>
          <w:sz w:val="24"/>
          <w:szCs w:val="24"/>
        </w:rPr>
        <w:t xml:space="preserve"> decir que mantengan cubierta sus vías aéreas), sino cumplen con este requisito no podrán hacer</w:t>
      </w:r>
      <w:r w:rsidR="00870679" w:rsidRPr="00026C85">
        <w:rPr>
          <w:rFonts w:ascii="Times New Roman" w:hAnsi="Times New Roman" w:cs="Times New Roman"/>
          <w:sz w:val="24"/>
          <w:szCs w:val="24"/>
        </w:rPr>
        <w:t xml:space="preserve"> ingreso</w:t>
      </w:r>
      <w:r w:rsidRPr="00026C85">
        <w:rPr>
          <w:rFonts w:ascii="Times New Roman" w:hAnsi="Times New Roman" w:cs="Times New Roman"/>
          <w:sz w:val="24"/>
          <w:szCs w:val="24"/>
        </w:rPr>
        <w:t xml:space="preserve"> al local.</w:t>
      </w:r>
    </w:p>
    <w:p w:rsidR="004B4EE8" w:rsidRPr="00026C85" w:rsidRDefault="004B4EE8" w:rsidP="004B4EE8">
      <w:pPr>
        <w:tabs>
          <w:tab w:val="left" w:pos="6675"/>
        </w:tabs>
        <w:spacing w:after="0"/>
        <w:jc w:val="both"/>
        <w:rPr>
          <w:rFonts w:ascii="Times New Roman" w:hAnsi="Times New Roman" w:cs="Times New Roman"/>
          <w:sz w:val="24"/>
          <w:szCs w:val="24"/>
        </w:rPr>
      </w:pPr>
    </w:p>
    <w:p w:rsidR="004B4EE8" w:rsidRPr="00026C85" w:rsidRDefault="004B4EE8" w:rsidP="004B4EE8">
      <w:p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Dicha medida</w:t>
      </w:r>
      <w:r w:rsidR="00870679" w:rsidRPr="00026C85">
        <w:rPr>
          <w:rFonts w:ascii="Times New Roman" w:hAnsi="Times New Roman" w:cs="Times New Roman"/>
          <w:sz w:val="24"/>
          <w:szCs w:val="24"/>
        </w:rPr>
        <w:t xml:space="preserve"> antes establecida, regirá desde su publicación en la página web Municipal y hasta que se mantenga vigente la declaración de estado de excepción constitucional de catástrofe, o bien, hasta que el Alcalde, previo acuerdo de concejo así lo determine.</w:t>
      </w:r>
    </w:p>
    <w:p w:rsidR="00870679" w:rsidRPr="00026C85" w:rsidRDefault="00870679" w:rsidP="004B4EE8">
      <w:pPr>
        <w:tabs>
          <w:tab w:val="left" w:pos="6675"/>
        </w:tabs>
        <w:spacing w:after="0"/>
        <w:jc w:val="both"/>
        <w:rPr>
          <w:rFonts w:ascii="Times New Roman" w:hAnsi="Times New Roman" w:cs="Times New Roman"/>
          <w:sz w:val="24"/>
          <w:szCs w:val="24"/>
        </w:rPr>
      </w:pPr>
    </w:p>
    <w:p w:rsidR="00870679" w:rsidRPr="00026C85" w:rsidRDefault="00870679" w:rsidP="004B4EE8">
      <w:p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La infracción al presente artículo podrá ser sancionada con multa de hasta 1 UTM, correspondiéndole a los Inspector</w:t>
      </w:r>
      <w:r w:rsidR="00B73054">
        <w:rPr>
          <w:rFonts w:ascii="Times New Roman" w:hAnsi="Times New Roman" w:cs="Times New Roman"/>
          <w:sz w:val="24"/>
          <w:szCs w:val="24"/>
        </w:rPr>
        <w:t>es Municipales su Fiscalización y Carabineros.</w:t>
      </w:r>
    </w:p>
    <w:p w:rsidR="00B73915" w:rsidRPr="00026C85" w:rsidRDefault="00B73915" w:rsidP="00B73915">
      <w:pPr>
        <w:tabs>
          <w:tab w:val="left" w:pos="6675"/>
        </w:tabs>
        <w:spacing w:after="0"/>
        <w:jc w:val="both"/>
        <w:rPr>
          <w:rFonts w:ascii="Times New Roman" w:hAnsi="Times New Roman" w:cs="Times New Roman"/>
          <w:sz w:val="24"/>
          <w:szCs w:val="24"/>
        </w:rPr>
      </w:pPr>
    </w:p>
    <w:p w:rsidR="00493734" w:rsidRDefault="00493734" w:rsidP="00B73915">
      <w:pPr>
        <w:tabs>
          <w:tab w:val="left" w:pos="6675"/>
        </w:tabs>
        <w:spacing w:after="0"/>
        <w:jc w:val="both"/>
        <w:rPr>
          <w:rFonts w:ascii="Times New Roman" w:hAnsi="Times New Roman" w:cs="Times New Roman"/>
          <w:b/>
          <w:sz w:val="24"/>
          <w:szCs w:val="24"/>
        </w:rPr>
      </w:pPr>
    </w:p>
    <w:p w:rsidR="00493734" w:rsidRDefault="00493734" w:rsidP="00B73915">
      <w:pPr>
        <w:tabs>
          <w:tab w:val="left" w:pos="6675"/>
        </w:tabs>
        <w:spacing w:after="0"/>
        <w:jc w:val="both"/>
        <w:rPr>
          <w:rFonts w:ascii="Times New Roman" w:hAnsi="Times New Roman" w:cs="Times New Roman"/>
          <w:b/>
          <w:sz w:val="24"/>
          <w:szCs w:val="24"/>
        </w:rPr>
      </w:pPr>
    </w:p>
    <w:p w:rsidR="00493734" w:rsidRDefault="0005695E" w:rsidP="00B73915">
      <w:pPr>
        <w:tabs>
          <w:tab w:val="left" w:pos="6675"/>
        </w:tabs>
        <w:spacing w:after="0"/>
        <w:jc w:val="both"/>
        <w:rPr>
          <w:rFonts w:ascii="Times New Roman" w:hAnsi="Times New Roman" w:cs="Times New Roman"/>
          <w:b/>
          <w:sz w:val="24"/>
          <w:szCs w:val="24"/>
          <w:u w:val="single"/>
        </w:rPr>
      </w:pPr>
      <w:r w:rsidRPr="0005695E">
        <w:rPr>
          <w:rFonts w:ascii="Times New Roman" w:hAnsi="Times New Roman" w:cs="Times New Roman"/>
          <w:b/>
          <w:sz w:val="24"/>
          <w:szCs w:val="24"/>
          <w:u w:val="single"/>
        </w:rPr>
        <w:t>ARTICULO 46º</w:t>
      </w:r>
    </w:p>
    <w:p w:rsidR="00B30E12" w:rsidRDefault="00B30E12" w:rsidP="00B73915">
      <w:pPr>
        <w:tabs>
          <w:tab w:val="left" w:pos="6675"/>
        </w:tabs>
        <w:spacing w:after="0"/>
        <w:jc w:val="both"/>
        <w:rPr>
          <w:rFonts w:ascii="Times New Roman" w:hAnsi="Times New Roman" w:cs="Times New Roman"/>
          <w:b/>
          <w:sz w:val="24"/>
          <w:szCs w:val="24"/>
          <w:u w:val="single"/>
        </w:rPr>
      </w:pPr>
    </w:p>
    <w:p w:rsidR="0005695E" w:rsidRDefault="0005695E" w:rsidP="0005695E">
      <w:pPr>
        <w:pStyle w:val="Prrafodelista"/>
        <w:numPr>
          <w:ilvl w:val="0"/>
          <w:numId w:val="8"/>
        </w:numPr>
        <w:tabs>
          <w:tab w:val="left" w:pos="6675"/>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Restricción </w:t>
      </w:r>
      <w:r w:rsidR="00B30E12">
        <w:rPr>
          <w:rFonts w:ascii="Times New Roman" w:hAnsi="Times New Roman" w:cs="Times New Roman"/>
          <w:b/>
          <w:sz w:val="24"/>
          <w:szCs w:val="24"/>
        </w:rPr>
        <w:t xml:space="preserve">uso de espacios públicos </w:t>
      </w:r>
      <w:r w:rsidR="008569C5">
        <w:rPr>
          <w:rFonts w:ascii="Times New Roman" w:hAnsi="Times New Roman" w:cs="Times New Roman"/>
          <w:b/>
          <w:sz w:val="24"/>
          <w:szCs w:val="24"/>
        </w:rPr>
        <w:t xml:space="preserve">y áreas verdes, </w:t>
      </w:r>
      <w:r w:rsidRPr="00026C85">
        <w:rPr>
          <w:rFonts w:ascii="Times New Roman" w:hAnsi="Times New Roman" w:cs="Times New Roman"/>
          <w:b/>
          <w:sz w:val="24"/>
          <w:szCs w:val="24"/>
        </w:rPr>
        <w:t>en la comuna de Lumaco en los siguientes términos:</w:t>
      </w:r>
    </w:p>
    <w:p w:rsidR="00C7674B" w:rsidRDefault="00C7674B" w:rsidP="00C7674B">
      <w:pPr>
        <w:pStyle w:val="Prrafodelista"/>
        <w:tabs>
          <w:tab w:val="left" w:pos="6675"/>
        </w:tabs>
        <w:spacing w:after="0"/>
        <w:ind w:left="360"/>
        <w:jc w:val="both"/>
        <w:rPr>
          <w:rFonts w:ascii="Times New Roman" w:hAnsi="Times New Roman" w:cs="Times New Roman"/>
          <w:b/>
          <w:sz w:val="24"/>
          <w:szCs w:val="24"/>
        </w:rPr>
      </w:pPr>
    </w:p>
    <w:p w:rsidR="008569C5" w:rsidRDefault="00C7674B" w:rsidP="00B73915">
      <w:pPr>
        <w:tabs>
          <w:tab w:val="left" w:pos="6675"/>
        </w:tabs>
        <w:spacing w:after="0"/>
        <w:jc w:val="both"/>
        <w:rPr>
          <w:rFonts w:ascii="Times New Roman" w:hAnsi="Times New Roman" w:cs="Times New Roman"/>
          <w:sz w:val="24"/>
          <w:szCs w:val="24"/>
        </w:rPr>
      </w:pPr>
      <w:r w:rsidRPr="00C7674B">
        <w:rPr>
          <w:rFonts w:ascii="Times New Roman" w:hAnsi="Times New Roman" w:cs="Times New Roman"/>
          <w:sz w:val="24"/>
          <w:szCs w:val="24"/>
        </w:rPr>
        <w:t>A fin  de proveer a la protección sanitaria en época de pandemia, se prohíbe la permanencia de personas en espacios recreativos</w:t>
      </w:r>
      <w:r w:rsidR="008569C5">
        <w:rPr>
          <w:rFonts w:ascii="Times New Roman" w:hAnsi="Times New Roman" w:cs="Times New Roman"/>
          <w:sz w:val="24"/>
          <w:szCs w:val="24"/>
        </w:rPr>
        <w:t xml:space="preserve"> y deportivos,</w:t>
      </w:r>
      <w:r w:rsidRPr="00C7674B">
        <w:rPr>
          <w:rFonts w:ascii="Times New Roman" w:hAnsi="Times New Roman" w:cs="Times New Roman"/>
          <w:sz w:val="24"/>
          <w:szCs w:val="24"/>
        </w:rPr>
        <w:t xml:space="preserve"> como plazas, plazoletas, </w:t>
      </w:r>
      <w:r>
        <w:rPr>
          <w:rFonts w:ascii="Times New Roman" w:hAnsi="Times New Roman" w:cs="Times New Roman"/>
          <w:sz w:val="24"/>
          <w:szCs w:val="24"/>
        </w:rPr>
        <w:t>parque</w:t>
      </w:r>
      <w:r w:rsidR="008569C5">
        <w:rPr>
          <w:rFonts w:ascii="Times New Roman" w:hAnsi="Times New Roman" w:cs="Times New Roman"/>
          <w:sz w:val="24"/>
          <w:szCs w:val="24"/>
        </w:rPr>
        <w:t>s</w:t>
      </w:r>
      <w:r>
        <w:rPr>
          <w:rFonts w:ascii="Times New Roman" w:hAnsi="Times New Roman" w:cs="Times New Roman"/>
          <w:sz w:val="24"/>
          <w:szCs w:val="24"/>
        </w:rPr>
        <w:t>, canchas y multicanchas</w:t>
      </w:r>
      <w:r w:rsidR="008569C5">
        <w:rPr>
          <w:rFonts w:ascii="Times New Roman" w:hAnsi="Times New Roman" w:cs="Times New Roman"/>
          <w:sz w:val="24"/>
          <w:szCs w:val="24"/>
        </w:rPr>
        <w:t>,</w:t>
      </w:r>
      <w:r w:rsidR="000370BB">
        <w:rPr>
          <w:rFonts w:ascii="Times New Roman" w:hAnsi="Times New Roman" w:cs="Times New Roman"/>
          <w:sz w:val="24"/>
          <w:szCs w:val="24"/>
        </w:rPr>
        <w:t xml:space="preserve"> </w:t>
      </w:r>
      <w:r w:rsidR="008569C5">
        <w:rPr>
          <w:rFonts w:ascii="Times New Roman" w:hAnsi="Times New Roman" w:cs="Times New Roman"/>
          <w:sz w:val="24"/>
          <w:szCs w:val="24"/>
        </w:rPr>
        <w:t xml:space="preserve">así como también se prohíbe el uso </w:t>
      </w:r>
      <w:r>
        <w:rPr>
          <w:rFonts w:ascii="Times New Roman" w:hAnsi="Times New Roman" w:cs="Times New Roman"/>
          <w:sz w:val="24"/>
          <w:szCs w:val="24"/>
        </w:rPr>
        <w:t xml:space="preserve"> del equipamiento existente</w:t>
      </w:r>
      <w:r w:rsidR="008569C5">
        <w:rPr>
          <w:rFonts w:ascii="Times New Roman" w:hAnsi="Times New Roman" w:cs="Times New Roman"/>
          <w:sz w:val="24"/>
          <w:szCs w:val="24"/>
        </w:rPr>
        <w:t xml:space="preserve"> en estos espacios</w:t>
      </w:r>
      <w:r>
        <w:rPr>
          <w:rFonts w:ascii="Times New Roman" w:hAnsi="Times New Roman" w:cs="Times New Roman"/>
          <w:sz w:val="24"/>
          <w:szCs w:val="24"/>
        </w:rPr>
        <w:t>.</w:t>
      </w:r>
    </w:p>
    <w:p w:rsidR="008569C5" w:rsidRPr="00C7674B" w:rsidRDefault="008569C5" w:rsidP="00B73915">
      <w:pPr>
        <w:tabs>
          <w:tab w:val="left" w:pos="6675"/>
        </w:tabs>
        <w:spacing w:after="0"/>
        <w:jc w:val="both"/>
        <w:rPr>
          <w:rFonts w:ascii="Times New Roman" w:hAnsi="Times New Roman" w:cs="Times New Roman"/>
          <w:sz w:val="24"/>
          <w:szCs w:val="24"/>
        </w:rPr>
      </w:pPr>
    </w:p>
    <w:p w:rsidR="0005695E" w:rsidRDefault="008569C5" w:rsidP="00B73915">
      <w:pPr>
        <w:tabs>
          <w:tab w:val="left" w:pos="6675"/>
        </w:tabs>
        <w:spacing w:after="0"/>
        <w:jc w:val="both"/>
        <w:rPr>
          <w:rFonts w:ascii="Times New Roman" w:hAnsi="Times New Roman" w:cs="Times New Roman"/>
          <w:b/>
          <w:sz w:val="24"/>
          <w:szCs w:val="24"/>
        </w:rPr>
      </w:pPr>
      <w:r w:rsidRPr="008569C5">
        <w:rPr>
          <w:rFonts w:ascii="Times New Roman" w:hAnsi="Times New Roman" w:cs="Times New Roman"/>
          <w:sz w:val="24"/>
          <w:szCs w:val="24"/>
        </w:rPr>
        <w:lastRenderedPageBreak/>
        <w:t>Solo estará permitido el ingreso a personal municipal a cargo de la mantención del respectivo recinto</w:t>
      </w:r>
      <w:r>
        <w:rPr>
          <w:rFonts w:ascii="Times New Roman" w:hAnsi="Times New Roman" w:cs="Times New Roman"/>
          <w:b/>
          <w:sz w:val="24"/>
          <w:szCs w:val="24"/>
        </w:rPr>
        <w:t xml:space="preserve">. </w:t>
      </w:r>
    </w:p>
    <w:p w:rsidR="008569C5" w:rsidRPr="00C7674B" w:rsidRDefault="008569C5" w:rsidP="00B73915">
      <w:pPr>
        <w:tabs>
          <w:tab w:val="left" w:pos="6675"/>
        </w:tabs>
        <w:spacing w:after="0"/>
        <w:jc w:val="both"/>
        <w:rPr>
          <w:rFonts w:ascii="Times New Roman" w:hAnsi="Times New Roman" w:cs="Times New Roman"/>
          <w:b/>
          <w:sz w:val="24"/>
          <w:szCs w:val="24"/>
        </w:rPr>
      </w:pPr>
    </w:p>
    <w:p w:rsidR="00C7674B" w:rsidRPr="00026C85" w:rsidRDefault="00C7674B" w:rsidP="00C7674B">
      <w:p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Dicha medida antes establecida, regirá desde su publicación en la página web Municipal y hasta que se mantenga vigente la declaración de estado de excepción constitucional de catástrofe, o bien, hasta que el Alcalde, previo acuerdo de concejo así lo determine.</w:t>
      </w:r>
    </w:p>
    <w:p w:rsidR="00C7674B" w:rsidRPr="00026C85" w:rsidRDefault="00C7674B" w:rsidP="00C7674B">
      <w:pPr>
        <w:tabs>
          <w:tab w:val="left" w:pos="6675"/>
        </w:tabs>
        <w:spacing w:after="0"/>
        <w:jc w:val="both"/>
        <w:rPr>
          <w:rFonts w:ascii="Times New Roman" w:hAnsi="Times New Roman" w:cs="Times New Roman"/>
          <w:sz w:val="24"/>
          <w:szCs w:val="24"/>
        </w:rPr>
      </w:pPr>
    </w:p>
    <w:p w:rsidR="00C7674B" w:rsidRPr="00026C85" w:rsidRDefault="00C7674B" w:rsidP="00C7674B">
      <w:pPr>
        <w:tabs>
          <w:tab w:val="left" w:pos="6675"/>
        </w:tabs>
        <w:spacing w:after="0"/>
        <w:jc w:val="both"/>
        <w:rPr>
          <w:rFonts w:ascii="Times New Roman" w:hAnsi="Times New Roman" w:cs="Times New Roman"/>
          <w:sz w:val="24"/>
          <w:szCs w:val="24"/>
        </w:rPr>
      </w:pPr>
      <w:r w:rsidRPr="00026C85">
        <w:rPr>
          <w:rFonts w:ascii="Times New Roman" w:hAnsi="Times New Roman" w:cs="Times New Roman"/>
          <w:sz w:val="24"/>
          <w:szCs w:val="24"/>
        </w:rPr>
        <w:t>La infracción al presente artículo podrá ser sancionada con multa de hasta 1 UTM, correspondiéndole a los Inspector</w:t>
      </w:r>
      <w:r>
        <w:rPr>
          <w:rFonts w:ascii="Times New Roman" w:hAnsi="Times New Roman" w:cs="Times New Roman"/>
          <w:sz w:val="24"/>
          <w:szCs w:val="24"/>
        </w:rPr>
        <w:t>es Municipales su Fiscalización y Carabineros.</w:t>
      </w:r>
    </w:p>
    <w:p w:rsidR="00C7674B" w:rsidRPr="00026C85" w:rsidRDefault="00C7674B" w:rsidP="00C7674B">
      <w:pPr>
        <w:tabs>
          <w:tab w:val="left" w:pos="6675"/>
        </w:tabs>
        <w:spacing w:after="0"/>
        <w:jc w:val="both"/>
        <w:rPr>
          <w:rFonts w:ascii="Times New Roman" w:hAnsi="Times New Roman" w:cs="Times New Roman"/>
          <w:sz w:val="24"/>
          <w:szCs w:val="24"/>
        </w:rPr>
      </w:pPr>
    </w:p>
    <w:p w:rsidR="0005695E" w:rsidRPr="00C7674B" w:rsidRDefault="0005695E" w:rsidP="00B73915">
      <w:pPr>
        <w:tabs>
          <w:tab w:val="left" w:pos="6675"/>
        </w:tabs>
        <w:spacing w:after="0"/>
        <w:jc w:val="both"/>
        <w:rPr>
          <w:rFonts w:ascii="Times New Roman" w:hAnsi="Times New Roman" w:cs="Times New Roman"/>
          <w:b/>
          <w:sz w:val="24"/>
          <w:szCs w:val="24"/>
        </w:rPr>
      </w:pPr>
    </w:p>
    <w:p w:rsidR="0005695E" w:rsidRPr="0005695E" w:rsidRDefault="0005695E" w:rsidP="00B73915">
      <w:pPr>
        <w:tabs>
          <w:tab w:val="left" w:pos="6675"/>
        </w:tabs>
        <w:spacing w:after="0"/>
        <w:jc w:val="both"/>
        <w:rPr>
          <w:rFonts w:ascii="Times New Roman" w:hAnsi="Times New Roman" w:cs="Times New Roman"/>
          <w:b/>
          <w:sz w:val="24"/>
          <w:szCs w:val="24"/>
          <w:u w:val="single"/>
        </w:rPr>
      </w:pPr>
    </w:p>
    <w:p w:rsidR="00B73915" w:rsidRPr="00026C85" w:rsidRDefault="00B73915" w:rsidP="00B73915">
      <w:pPr>
        <w:tabs>
          <w:tab w:val="left" w:pos="6675"/>
        </w:tabs>
        <w:spacing w:after="0"/>
        <w:jc w:val="both"/>
        <w:rPr>
          <w:rFonts w:ascii="Times New Roman" w:hAnsi="Times New Roman" w:cs="Times New Roman"/>
          <w:b/>
          <w:sz w:val="24"/>
          <w:szCs w:val="24"/>
        </w:rPr>
      </w:pPr>
      <w:r w:rsidRPr="00026C85">
        <w:rPr>
          <w:rFonts w:ascii="Times New Roman" w:hAnsi="Times New Roman" w:cs="Times New Roman"/>
          <w:b/>
          <w:sz w:val="24"/>
          <w:szCs w:val="24"/>
        </w:rPr>
        <w:tab/>
      </w:r>
    </w:p>
    <w:p w:rsidR="00410162" w:rsidRPr="00414708" w:rsidRDefault="00335635" w:rsidP="00B73915">
      <w:pPr>
        <w:tabs>
          <w:tab w:val="left" w:pos="2835"/>
          <w:tab w:val="left" w:pos="3402"/>
        </w:tabs>
        <w:jc w:val="both"/>
        <w:rPr>
          <w:rFonts w:ascii="Times New Roman" w:hAnsi="Times New Roman" w:cs="Times New Roman"/>
          <w:b/>
          <w:sz w:val="24"/>
          <w:szCs w:val="24"/>
          <w:u w:val="single"/>
        </w:rPr>
      </w:pPr>
      <w:bookmarkStart w:id="0" w:name="_Hlk6182871"/>
      <w:r w:rsidRPr="00414708">
        <w:rPr>
          <w:rFonts w:ascii="Times New Roman" w:hAnsi="Times New Roman" w:cs="Times New Roman"/>
          <w:b/>
          <w:sz w:val="24"/>
          <w:szCs w:val="24"/>
          <w:u w:val="single"/>
        </w:rPr>
        <w:t xml:space="preserve">ARTICULO </w:t>
      </w:r>
      <w:r w:rsidR="008569C5">
        <w:rPr>
          <w:rFonts w:ascii="Times New Roman" w:hAnsi="Times New Roman" w:cs="Times New Roman"/>
          <w:b/>
          <w:sz w:val="24"/>
          <w:szCs w:val="24"/>
          <w:u w:val="single"/>
        </w:rPr>
        <w:t>47</w:t>
      </w:r>
      <w:r w:rsidRPr="00414708">
        <w:rPr>
          <w:rFonts w:ascii="Times New Roman" w:hAnsi="Times New Roman" w:cs="Times New Roman"/>
          <w:b/>
          <w:sz w:val="24"/>
          <w:szCs w:val="24"/>
          <w:u w:val="single"/>
        </w:rPr>
        <w:t xml:space="preserve">º  </w:t>
      </w:r>
    </w:p>
    <w:p w:rsidR="00C40DFE" w:rsidRPr="00026C85" w:rsidRDefault="003659A0" w:rsidP="00C40DFE">
      <w:pPr>
        <w:tabs>
          <w:tab w:val="left" w:pos="2835"/>
          <w:tab w:val="left" w:pos="3402"/>
        </w:tabs>
        <w:jc w:val="both"/>
        <w:rPr>
          <w:rFonts w:ascii="Times New Roman" w:hAnsi="Times New Roman" w:cs="Times New Roman"/>
          <w:sz w:val="24"/>
          <w:szCs w:val="24"/>
        </w:rPr>
      </w:pPr>
      <w:r w:rsidRPr="00026C85">
        <w:rPr>
          <w:rFonts w:ascii="Times New Roman" w:hAnsi="Times New Roman" w:cs="Times New Roman"/>
          <w:sz w:val="24"/>
          <w:szCs w:val="24"/>
        </w:rPr>
        <w:t xml:space="preserve">Como una forma de incrementar las medidas de seguridad y </w:t>
      </w:r>
      <w:r w:rsidR="0028126C" w:rsidRPr="00026C85">
        <w:rPr>
          <w:rFonts w:ascii="Times New Roman" w:hAnsi="Times New Roman" w:cs="Times New Roman"/>
          <w:sz w:val="24"/>
          <w:szCs w:val="24"/>
        </w:rPr>
        <w:t>así</w:t>
      </w:r>
      <w:r w:rsidRPr="00026C85">
        <w:rPr>
          <w:rFonts w:ascii="Times New Roman" w:hAnsi="Times New Roman" w:cs="Times New Roman"/>
          <w:sz w:val="24"/>
          <w:szCs w:val="24"/>
        </w:rPr>
        <w:t xml:space="preserve"> intentar prevenir los contagios en la comuna de Lumaco, </w:t>
      </w:r>
      <w:r w:rsidR="0028126C" w:rsidRPr="00026C85">
        <w:rPr>
          <w:rFonts w:ascii="Times New Roman" w:hAnsi="Times New Roman" w:cs="Times New Roman"/>
          <w:sz w:val="24"/>
          <w:szCs w:val="24"/>
        </w:rPr>
        <w:t>-</w:t>
      </w:r>
      <w:r w:rsidRPr="00026C85">
        <w:rPr>
          <w:rFonts w:ascii="Times New Roman" w:hAnsi="Times New Roman" w:cs="Times New Roman"/>
          <w:sz w:val="24"/>
          <w:szCs w:val="24"/>
        </w:rPr>
        <w:t>que a la fecha no registra ningún contagiado por COVID-19</w:t>
      </w:r>
      <w:r w:rsidR="0028126C" w:rsidRPr="00026C85">
        <w:rPr>
          <w:rFonts w:ascii="Times New Roman" w:hAnsi="Times New Roman" w:cs="Times New Roman"/>
          <w:sz w:val="24"/>
          <w:szCs w:val="24"/>
        </w:rPr>
        <w:t xml:space="preserve">- </w:t>
      </w:r>
      <w:r w:rsidRPr="00026C85">
        <w:rPr>
          <w:rFonts w:ascii="Times New Roman" w:hAnsi="Times New Roman" w:cs="Times New Roman"/>
          <w:sz w:val="24"/>
          <w:szCs w:val="24"/>
        </w:rPr>
        <w:t xml:space="preserve">,  </w:t>
      </w:r>
      <w:r w:rsidR="00E97D58" w:rsidRPr="00026C85">
        <w:rPr>
          <w:rFonts w:ascii="Times New Roman" w:hAnsi="Times New Roman" w:cs="Times New Roman"/>
          <w:sz w:val="24"/>
          <w:szCs w:val="24"/>
        </w:rPr>
        <w:t xml:space="preserve"> es que </w:t>
      </w:r>
      <w:r w:rsidRPr="00026C85">
        <w:rPr>
          <w:rFonts w:ascii="Times New Roman" w:hAnsi="Times New Roman" w:cs="Times New Roman"/>
          <w:sz w:val="24"/>
          <w:szCs w:val="24"/>
        </w:rPr>
        <w:t>se obliga a</w:t>
      </w:r>
      <w:r w:rsidR="0028126C" w:rsidRPr="00026C85">
        <w:rPr>
          <w:rFonts w:ascii="Times New Roman" w:hAnsi="Times New Roman" w:cs="Times New Roman"/>
          <w:sz w:val="24"/>
          <w:szCs w:val="24"/>
        </w:rPr>
        <w:t xml:space="preserve"> todos los vecinos</w:t>
      </w:r>
      <w:r w:rsidRPr="00026C85">
        <w:rPr>
          <w:rFonts w:ascii="Times New Roman" w:hAnsi="Times New Roman" w:cs="Times New Roman"/>
          <w:sz w:val="24"/>
          <w:szCs w:val="24"/>
        </w:rPr>
        <w:t xml:space="preserve"> quienes circulen en la comuna de Lumaco en toda su extensión,  correspondiente a calles y espacios públicos a partir de la aprobación de dicha complementación de la ordenanza municipal por el Alcalde y Concejo Municipal</w:t>
      </w:r>
      <w:r w:rsidR="0028126C" w:rsidRPr="00026C85">
        <w:rPr>
          <w:rFonts w:ascii="Times New Roman" w:hAnsi="Times New Roman" w:cs="Times New Roman"/>
          <w:sz w:val="24"/>
          <w:szCs w:val="24"/>
        </w:rPr>
        <w:t xml:space="preserve"> y mientras se mantenga vigente la declaración de estado de excepción constitucional de catástrofe, o bien, hasta que el Alcalde, previo acuerdo de concejo así lo determine, </w:t>
      </w:r>
      <w:r w:rsidR="00E97D58" w:rsidRPr="00026C85">
        <w:rPr>
          <w:rFonts w:ascii="Times New Roman" w:hAnsi="Times New Roman" w:cs="Times New Roman"/>
          <w:b/>
          <w:sz w:val="24"/>
          <w:szCs w:val="24"/>
        </w:rPr>
        <w:t>el</w:t>
      </w:r>
      <w:r w:rsidR="0028126C" w:rsidRPr="00026C85">
        <w:rPr>
          <w:rFonts w:ascii="Times New Roman" w:hAnsi="Times New Roman" w:cs="Times New Roman"/>
          <w:b/>
          <w:sz w:val="24"/>
          <w:szCs w:val="24"/>
        </w:rPr>
        <w:t xml:space="preserve"> uso obligatorio de mascarilla protectora de nariz y boca</w:t>
      </w:r>
      <w:r w:rsidR="0028126C" w:rsidRPr="00026C85">
        <w:rPr>
          <w:rFonts w:ascii="Times New Roman" w:hAnsi="Times New Roman" w:cs="Times New Roman"/>
          <w:sz w:val="24"/>
          <w:szCs w:val="24"/>
        </w:rPr>
        <w:t>, esta mascarilla puede ser de las que entrega el comercio local, pero también pueden ser algunas que se pueden construir a partir de alguna que exista en internet, de una polera o un producto distinto y que la puedan fabricar en casa</w:t>
      </w:r>
      <w:r w:rsidR="00026C85" w:rsidRPr="00026C85">
        <w:rPr>
          <w:rFonts w:ascii="Times New Roman" w:hAnsi="Times New Roman" w:cs="Times New Roman"/>
          <w:sz w:val="24"/>
          <w:szCs w:val="24"/>
        </w:rPr>
        <w:t>, ya que lo que se busca</w:t>
      </w:r>
      <w:r w:rsidR="0028126C" w:rsidRPr="00026C85">
        <w:rPr>
          <w:rFonts w:ascii="Times New Roman" w:hAnsi="Times New Roman" w:cs="Times New Roman"/>
          <w:sz w:val="24"/>
          <w:szCs w:val="24"/>
        </w:rPr>
        <w:t xml:space="preserve"> es proteger las vías aéreas</w:t>
      </w:r>
      <w:r w:rsidR="00026C85" w:rsidRPr="00026C85">
        <w:rPr>
          <w:rFonts w:ascii="Times New Roman" w:hAnsi="Times New Roman" w:cs="Times New Roman"/>
          <w:sz w:val="24"/>
          <w:szCs w:val="24"/>
        </w:rPr>
        <w:t xml:space="preserve">, y así  nos </w:t>
      </w:r>
      <w:r w:rsidR="000370BB" w:rsidRPr="00026C85">
        <w:rPr>
          <w:rFonts w:ascii="Times New Roman" w:hAnsi="Times New Roman" w:cs="Times New Roman"/>
          <w:sz w:val="24"/>
          <w:szCs w:val="24"/>
        </w:rPr>
        <w:t>protegemos</w:t>
      </w:r>
      <w:r w:rsidR="00026C85" w:rsidRPr="00026C85">
        <w:rPr>
          <w:rFonts w:ascii="Times New Roman" w:hAnsi="Times New Roman" w:cs="Times New Roman"/>
          <w:sz w:val="24"/>
          <w:szCs w:val="24"/>
        </w:rPr>
        <w:t xml:space="preserve"> nosotros mismos</w:t>
      </w:r>
      <w:r w:rsidR="0028126C" w:rsidRPr="00026C85">
        <w:rPr>
          <w:rFonts w:ascii="Times New Roman" w:hAnsi="Times New Roman" w:cs="Times New Roman"/>
          <w:sz w:val="24"/>
          <w:szCs w:val="24"/>
        </w:rPr>
        <w:t xml:space="preserve"> y protejamos a los demás.</w:t>
      </w:r>
    </w:p>
    <w:p w:rsidR="00C40DFE" w:rsidRPr="00026C85" w:rsidRDefault="00C40DFE" w:rsidP="00C40DFE">
      <w:pPr>
        <w:tabs>
          <w:tab w:val="left" w:pos="2835"/>
          <w:tab w:val="left" w:pos="3402"/>
        </w:tabs>
        <w:jc w:val="both"/>
        <w:rPr>
          <w:rFonts w:ascii="Times New Roman" w:hAnsi="Times New Roman" w:cs="Times New Roman"/>
          <w:sz w:val="24"/>
          <w:szCs w:val="24"/>
        </w:rPr>
      </w:pPr>
      <w:r w:rsidRPr="00026C85">
        <w:rPr>
          <w:rFonts w:ascii="Times New Roman" w:hAnsi="Times New Roman" w:cs="Times New Roman"/>
          <w:sz w:val="24"/>
          <w:szCs w:val="24"/>
        </w:rPr>
        <w:t>Dicha medida antes establecida, regirá desde su publicación en la página web Municipal y hasta que se mantenga vigente la declaración de estado de excepción constitucional de catástrofe, o bien, hasta que el Alcalde, previo acuerdo de concejo así lo determine.</w:t>
      </w:r>
    </w:p>
    <w:p w:rsidR="00870679" w:rsidRDefault="00C40DFE" w:rsidP="00D64033">
      <w:pPr>
        <w:tabs>
          <w:tab w:val="left" w:pos="2835"/>
          <w:tab w:val="left" w:pos="3397"/>
        </w:tabs>
        <w:jc w:val="both"/>
        <w:rPr>
          <w:rFonts w:ascii="Times New Roman" w:hAnsi="Times New Roman" w:cs="Times New Roman"/>
          <w:sz w:val="24"/>
          <w:szCs w:val="24"/>
        </w:rPr>
      </w:pPr>
      <w:r w:rsidRPr="00026C85">
        <w:rPr>
          <w:rFonts w:ascii="Times New Roman" w:hAnsi="Times New Roman" w:cs="Times New Roman"/>
          <w:sz w:val="24"/>
          <w:szCs w:val="24"/>
        </w:rPr>
        <w:t xml:space="preserve">La infracción al presente artículo podrá ser sancionada con multa de hasta 1 UTM, correspondiéndole a los Inspectores Municipales </w:t>
      </w:r>
      <w:r w:rsidR="0060610A">
        <w:rPr>
          <w:rFonts w:ascii="Times New Roman" w:hAnsi="Times New Roman" w:cs="Times New Roman"/>
          <w:sz w:val="24"/>
          <w:szCs w:val="24"/>
        </w:rPr>
        <w:t xml:space="preserve">y carabineros </w:t>
      </w:r>
      <w:r w:rsidRPr="00026C85">
        <w:rPr>
          <w:rFonts w:ascii="Times New Roman" w:hAnsi="Times New Roman" w:cs="Times New Roman"/>
          <w:sz w:val="24"/>
          <w:szCs w:val="24"/>
        </w:rPr>
        <w:t>su Fiscalización</w:t>
      </w:r>
      <w:bookmarkEnd w:id="0"/>
      <w:r w:rsidR="00026C85" w:rsidRPr="00026C85">
        <w:rPr>
          <w:rFonts w:ascii="Times New Roman" w:hAnsi="Times New Roman" w:cs="Times New Roman"/>
          <w:sz w:val="24"/>
          <w:szCs w:val="24"/>
        </w:rPr>
        <w:t>.</w:t>
      </w:r>
    </w:p>
    <w:p w:rsidR="00D64033" w:rsidRPr="00D64033" w:rsidRDefault="00D64033" w:rsidP="00D64033">
      <w:pPr>
        <w:tabs>
          <w:tab w:val="left" w:pos="2835"/>
          <w:tab w:val="left" w:pos="3397"/>
        </w:tabs>
        <w:jc w:val="both"/>
        <w:rPr>
          <w:rFonts w:ascii="Times New Roman" w:hAnsi="Times New Roman" w:cs="Times New Roman"/>
          <w:sz w:val="24"/>
          <w:szCs w:val="24"/>
        </w:rPr>
      </w:pPr>
    </w:p>
    <w:p w:rsidR="001E20D1" w:rsidRPr="00026C85" w:rsidRDefault="0010232F" w:rsidP="00B73915">
      <w:pPr>
        <w:tabs>
          <w:tab w:val="left" w:pos="0"/>
          <w:tab w:val="left" w:pos="3261"/>
          <w:tab w:val="left" w:pos="3397"/>
        </w:tabs>
        <w:outlineLvl w:val="0"/>
        <w:rPr>
          <w:rFonts w:ascii="Times New Roman" w:hAnsi="Times New Roman" w:cs="Times New Roman"/>
          <w:b/>
          <w:sz w:val="24"/>
          <w:szCs w:val="24"/>
        </w:rPr>
      </w:pPr>
      <w:r w:rsidRPr="00026C85">
        <w:rPr>
          <w:rFonts w:ascii="Times New Roman" w:hAnsi="Times New Roman" w:cs="Times New Roman"/>
          <w:b/>
          <w:sz w:val="24"/>
          <w:szCs w:val="24"/>
          <w:u w:val="single"/>
        </w:rPr>
        <w:t>ARTICULO 4</w:t>
      </w:r>
      <w:r w:rsidR="008569C5">
        <w:rPr>
          <w:rFonts w:ascii="Times New Roman" w:hAnsi="Times New Roman" w:cs="Times New Roman"/>
          <w:b/>
          <w:sz w:val="24"/>
          <w:szCs w:val="24"/>
          <w:u w:val="single"/>
        </w:rPr>
        <w:t>8</w:t>
      </w:r>
      <w:r w:rsidR="00A709B8" w:rsidRPr="00026C85">
        <w:rPr>
          <w:rFonts w:ascii="Times New Roman" w:hAnsi="Times New Roman" w:cs="Times New Roman"/>
          <w:b/>
          <w:sz w:val="24"/>
          <w:szCs w:val="24"/>
          <w:u w:val="single"/>
        </w:rPr>
        <w:t xml:space="preserve">º  </w:t>
      </w:r>
    </w:p>
    <w:p w:rsidR="00A709B8" w:rsidRPr="00026C85" w:rsidRDefault="00A709B8" w:rsidP="00026C85">
      <w:pPr>
        <w:tabs>
          <w:tab w:val="left" w:pos="0"/>
          <w:tab w:val="left" w:pos="3261"/>
          <w:tab w:val="left" w:pos="3397"/>
        </w:tabs>
        <w:jc w:val="both"/>
        <w:outlineLvl w:val="0"/>
        <w:rPr>
          <w:rFonts w:ascii="Times New Roman" w:hAnsi="Times New Roman" w:cs="Times New Roman"/>
          <w:sz w:val="24"/>
          <w:szCs w:val="24"/>
        </w:rPr>
      </w:pPr>
      <w:r w:rsidRPr="00026C85">
        <w:rPr>
          <w:rFonts w:ascii="Times New Roman" w:hAnsi="Times New Roman" w:cs="Times New Roman"/>
          <w:sz w:val="24"/>
          <w:szCs w:val="24"/>
        </w:rPr>
        <w:t xml:space="preserve">Las infracciones a la presente </w:t>
      </w:r>
      <w:r w:rsidR="00026C85" w:rsidRPr="00026C85">
        <w:rPr>
          <w:rFonts w:ascii="Times New Roman" w:hAnsi="Times New Roman" w:cs="Times New Roman"/>
          <w:sz w:val="24"/>
          <w:szCs w:val="24"/>
        </w:rPr>
        <w:t xml:space="preserve"> complementación de o</w:t>
      </w:r>
      <w:r w:rsidRPr="00026C85">
        <w:rPr>
          <w:rFonts w:ascii="Times New Roman" w:hAnsi="Times New Roman" w:cs="Times New Roman"/>
          <w:sz w:val="24"/>
          <w:szCs w:val="24"/>
        </w:rPr>
        <w:t>rdenanza serán sancionadas con denuncios al juzgado de Policía Local de Lumaco, cursados por Inspectores Municipales y Carabineros de Chile</w:t>
      </w:r>
      <w:r w:rsidR="0028126C" w:rsidRPr="00026C85">
        <w:rPr>
          <w:rFonts w:ascii="Times New Roman" w:hAnsi="Times New Roman" w:cs="Times New Roman"/>
          <w:sz w:val="24"/>
          <w:szCs w:val="24"/>
        </w:rPr>
        <w:t>.</w:t>
      </w:r>
      <w:bookmarkStart w:id="1" w:name="_GoBack"/>
      <w:bookmarkEnd w:id="1"/>
    </w:p>
    <w:p w:rsidR="00026C85" w:rsidRPr="000370BB" w:rsidRDefault="00026C85" w:rsidP="00026C85">
      <w:pPr>
        <w:pStyle w:val="Textoindependiente"/>
        <w:jc w:val="both"/>
        <w:rPr>
          <w:rFonts w:ascii="Times New Roman" w:hAnsi="Times New Roman" w:cs="Times New Roman"/>
          <w:b/>
          <w:u w:val="single"/>
          <w:lang w:val="es-ES"/>
        </w:rPr>
      </w:pPr>
    </w:p>
    <w:p w:rsidR="00026C85" w:rsidRPr="00026C85" w:rsidRDefault="008569C5" w:rsidP="00CD79D1">
      <w:pPr>
        <w:pStyle w:val="Textoindependiente"/>
        <w:jc w:val="both"/>
        <w:rPr>
          <w:rFonts w:ascii="Times New Roman" w:hAnsi="Times New Roman" w:cs="Times New Roman"/>
          <w:b/>
          <w:lang w:val="es-ES"/>
        </w:rPr>
      </w:pPr>
      <w:r>
        <w:rPr>
          <w:rFonts w:ascii="Times New Roman" w:hAnsi="Times New Roman" w:cs="Times New Roman"/>
          <w:b/>
          <w:u w:val="single"/>
          <w:lang w:val="es-ES"/>
        </w:rPr>
        <w:t>ARTICULO 49</w:t>
      </w:r>
      <w:r w:rsidR="00026C85" w:rsidRPr="00026C85">
        <w:rPr>
          <w:rFonts w:ascii="Times New Roman" w:hAnsi="Times New Roman" w:cs="Times New Roman"/>
          <w:b/>
          <w:u w:val="single"/>
          <w:lang w:val="es-ES"/>
        </w:rPr>
        <w:t xml:space="preserve">º  </w:t>
      </w:r>
    </w:p>
    <w:p w:rsidR="00CD79D1" w:rsidRPr="00026C85" w:rsidRDefault="00CD79D1" w:rsidP="00CD79D1">
      <w:pPr>
        <w:pStyle w:val="Textoindependiente"/>
        <w:jc w:val="both"/>
        <w:rPr>
          <w:rFonts w:ascii="Times New Roman" w:hAnsi="Times New Roman" w:cs="Times New Roman"/>
          <w:lang w:val="es-ES"/>
        </w:rPr>
      </w:pPr>
      <w:r w:rsidRPr="00026C85">
        <w:rPr>
          <w:rFonts w:ascii="Times New Roman" w:hAnsi="Times New Roman" w:cs="Times New Roman"/>
          <w:lang w:val="es-ES"/>
        </w:rPr>
        <w:lastRenderedPageBreak/>
        <w:t>Tratándose de menores de edad, si se estableciere responsabilidad de ellos en cualquiera de las situaciones contempladas en la presente</w:t>
      </w:r>
      <w:r w:rsidR="00026C85">
        <w:rPr>
          <w:rFonts w:ascii="Times New Roman" w:hAnsi="Times New Roman" w:cs="Times New Roman"/>
          <w:lang w:val="es-ES"/>
        </w:rPr>
        <w:t xml:space="preserve"> modificación de</w:t>
      </w:r>
      <w:r w:rsidRPr="00026C85">
        <w:rPr>
          <w:rFonts w:ascii="Times New Roman" w:hAnsi="Times New Roman" w:cs="Times New Roman"/>
          <w:lang w:val="es-ES"/>
        </w:rPr>
        <w:t xml:space="preserve"> Ordenanza, los padres o adultos que los tuvieren a su cargo deberán pagar la multa que corresponda.</w:t>
      </w:r>
    </w:p>
    <w:p w:rsidR="00B92D49" w:rsidRDefault="00B92D49" w:rsidP="00B73915">
      <w:pPr>
        <w:tabs>
          <w:tab w:val="left" w:pos="0"/>
          <w:tab w:val="left" w:pos="3261"/>
          <w:tab w:val="left" w:pos="3397"/>
        </w:tabs>
        <w:outlineLvl w:val="0"/>
        <w:rPr>
          <w:rFonts w:ascii="Times New Roman" w:hAnsi="Times New Roman" w:cs="Times New Roman"/>
          <w:b/>
          <w:sz w:val="24"/>
          <w:szCs w:val="24"/>
          <w:u w:val="single"/>
        </w:rPr>
      </w:pPr>
    </w:p>
    <w:p w:rsidR="008569C5" w:rsidRDefault="008569C5" w:rsidP="00B73915">
      <w:pPr>
        <w:tabs>
          <w:tab w:val="left" w:pos="0"/>
          <w:tab w:val="left" w:pos="3261"/>
          <w:tab w:val="left" w:pos="3397"/>
        </w:tabs>
        <w:outlineLvl w:val="0"/>
        <w:rPr>
          <w:rFonts w:ascii="Times New Roman" w:hAnsi="Times New Roman" w:cs="Times New Roman"/>
          <w:b/>
          <w:sz w:val="24"/>
          <w:szCs w:val="24"/>
          <w:u w:val="single"/>
        </w:rPr>
      </w:pPr>
    </w:p>
    <w:p w:rsidR="008569C5" w:rsidRPr="00AA0E6D" w:rsidRDefault="008569C5" w:rsidP="00B73915">
      <w:pPr>
        <w:tabs>
          <w:tab w:val="left" w:pos="0"/>
          <w:tab w:val="left" w:pos="3261"/>
          <w:tab w:val="left" w:pos="3397"/>
        </w:tabs>
        <w:outlineLvl w:val="0"/>
        <w:rPr>
          <w:rFonts w:ascii="Times New Roman" w:hAnsi="Times New Roman" w:cs="Times New Roman"/>
          <w:b/>
          <w:sz w:val="24"/>
          <w:szCs w:val="24"/>
          <w:u w:val="single"/>
        </w:rPr>
      </w:pPr>
    </w:p>
    <w:p w:rsidR="00AA0E6D" w:rsidRDefault="008569C5" w:rsidP="00B73915">
      <w:pPr>
        <w:tabs>
          <w:tab w:val="left" w:pos="0"/>
          <w:tab w:val="left" w:pos="3261"/>
          <w:tab w:val="left" w:pos="3397"/>
        </w:tabs>
        <w:outlineLvl w:val="0"/>
        <w:rPr>
          <w:rFonts w:ascii="Times New Roman" w:hAnsi="Times New Roman" w:cs="Times New Roman"/>
          <w:b/>
          <w:sz w:val="24"/>
          <w:szCs w:val="24"/>
          <w:u w:val="single"/>
        </w:rPr>
      </w:pPr>
      <w:r>
        <w:rPr>
          <w:rFonts w:ascii="Times New Roman" w:hAnsi="Times New Roman" w:cs="Times New Roman"/>
          <w:b/>
          <w:sz w:val="24"/>
          <w:szCs w:val="24"/>
          <w:u w:val="single"/>
        </w:rPr>
        <w:t>ARTICULO 50</w:t>
      </w:r>
      <w:r w:rsidR="00AA0E6D" w:rsidRPr="00AA0E6D">
        <w:rPr>
          <w:rFonts w:ascii="Times New Roman" w:hAnsi="Times New Roman" w:cs="Times New Roman"/>
          <w:b/>
          <w:sz w:val="24"/>
          <w:szCs w:val="24"/>
          <w:u w:val="single"/>
        </w:rPr>
        <w:t>º</w:t>
      </w:r>
    </w:p>
    <w:p w:rsidR="00AA0E6D" w:rsidRPr="00AA0E6D" w:rsidRDefault="00AA0E6D" w:rsidP="00AA0E6D">
      <w:pPr>
        <w:tabs>
          <w:tab w:val="left" w:pos="0"/>
          <w:tab w:val="left" w:pos="3261"/>
          <w:tab w:val="left" w:pos="3397"/>
        </w:tabs>
        <w:jc w:val="both"/>
        <w:outlineLvl w:val="0"/>
        <w:rPr>
          <w:rFonts w:ascii="Times New Roman" w:hAnsi="Times New Roman" w:cs="Times New Roman"/>
          <w:b/>
          <w:sz w:val="24"/>
          <w:szCs w:val="24"/>
          <w:u w:val="single"/>
        </w:rPr>
      </w:pPr>
      <w:r w:rsidRPr="00AA0E6D">
        <w:rPr>
          <w:rFonts w:ascii="Times New Roman" w:hAnsi="Times New Roman" w:cs="Times New Roman"/>
          <w:sz w:val="24"/>
          <w:szCs w:val="24"/>
        </w:rPr>
        <w:t xml:space="preserve"> Esta </w:t>
      </w:r>
      <w:r>
        <w:rPr>
          <w:rFonts w:ascii="Times New Roman" w:hAnsi="Times New Roman" w:cs="Times New Roman"/>
          <w:sz w:val="24"/>
          <w:szCs w:val="24"/>
        </w:rPr>
        <w:t>modificación de ordenanza, dice relación con la pandemia del Coronavirus y/0 COVID-19, como así también cualquier otro tipo de pandemia que sea declarada por la autoridad que causa riesgo y peligro para la salud de la población.</w:t>
      </w:r>
    </w:p>
    <w:p w:rsidR="00AA0E6D" w:rsidRPr="00AA0E6D" w:rsidRDefault="00AA0E6D" w:rsidP="00B73915">
      <w:pPr>
        <w:tabs>
          <w:tab w:val="left" w:pos="0"/>
          <w:tab w:val="left" w:pos="3261"/>
          <w:tab w:val="left" w:pos="3397"/>
        </w:tabs>
        <w:outlineLvl w:val="0"/>
        <w:rPr>
          <w:rFonts w:ascii="Times New Roman" w:hAnsi="Times New Roman" w:cs="Times New Roman"/>
          <w:b/>
          <w:sz w:val="24"/>
          <w:szCs w:val="24"/>
          <w:u w:val="single"/>
        </w:rPr>
      </w:pPr>
    </w:p>
    <w:p w:rsidR="00B92D49" w:rsidRPr="00026C85" w:rsidRDefault="00B92D49" w:rsidP="00D64033">
      <w:pPr>
        <w:tabs>
          <w:tab w:val="left" w:pos="0"/>
          <w:tab w:val="left" w:pos="3261"/>
          <w:tab w:val="left" w:pos="3397"/>
        </w:tabs>
        <w:outlineLvl w:val="0"/>
        <w:rPr>
          <w:rFonts w:ascii="Times New Roman" w:hAnsi="Times New Roman" w:cs="Times New Roman"/>
          <w:b/>
          <w:sz w:val="24"/>
          <w:szCs w:val="24"/>
        </w:rPr>
      </w:pPr>
    </w:p>
    <w:p w:rsidR="000B6F79" w:rsidRPr="00026C85" w:rsidRDefault="000B6F79" w:rsidP="00551477">
      <w:pPr>
        <w:tabs>
          <w:tab w:val="left" w:pos="0"/>
          <w:tab w:val="left" w:pos="3261"/>
          <w:tab w:val="left" w:pos="3397"/>
        </w:tabs>
        <w:jc w:val="center"/>
        <w:outlineLvl w:val="0"/>
        <w:rPr>
          <w:rFonts w:ascii="Times New Roman" w:hAnsi="Times New Roman" w:cs="Times New Roman"/>
          <w:b/>
          <w:sz w:val="24"/>
          <w:szCs w:val="24"/>
        </w:rPr>
      </w:pPr>
      <w:r w:rsidRPr="00026C85">
        <w:rPr>
          <w:rFonts w:ascii="Times New Roman" w:hAnsi="Times New Roman" w:cs="Times New Roman"/>
          <w:b/>
          <w:sz w:val="24"/>
          <w:szCs w:val="24"/>
        </w:rPr>
        <w:t xml:space="preserve">MUNICIPALIDAD DE LUMACO </w:t>
      </w:r>
    </w:p>
    <w:sectPr w:rsidR="000B6F79" w:rsidRPr="00026C85" w:rsidSect="00B07D9B">
      <w:footerReference w:type="default" r:id="rId10"/>
      <w:pgSz w:w="12240" w:h="15840" w:code="1"/>
      <w:pgMar w:top="1417" w:right="1701" w:bottom="993" w:left="1701" w:header="708" w:footer="708" w:gutter="0"/>
      <w:pgBorders w:offsetFrom="page">
        <w:top w:val="threeDEngrave" w:sz="24" w:space="24" w:color="auto"/>
        <w:left w:val="threeDEngrave"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562" w:rsidRDefault="00221562" w:rsidP="002768EF">
      <w:pPr>
        <w:spacing w:after="0" w:line="240" w:lineRule="auto"/>
      </w:pPr>
      <w:r>
        <w:separator/>
      </w:r>
    </w:p>
  </w:endnote>
  <w:endnote w:type="continuationSeparator" w:id="1">
    <w:p w:rsidR="00221562" w:rsidRDefault="00221562" w:rsidP="00276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153272"/>
      <w:docPartObj>
        <w:docPartGallery w:val="Page Numbers (Bottom of Page)"/>
        <w:docPartUnique/>
      </w:docPartObj>
    </w:sdtPr>
    <w:sdtContent>
      <w:p w:rsidR="002768EF" w:rsidRDefault="0026557D">
        <w:pPr>
          <w:pStyle w:val="Piedepgina"/>
          <w:jc w:val="right"/>
        </w:pPr>
        <w:r>
          <w:fldChar w:fldCharType="begin"/>
        </w:r>
        <w:r w:rsidR="002768EF">
          <w:instrText>PAGE   \* MERGEFORMAT</w:instrText>
        </w:r>
        <w:r>
          <w:fldChar w:fldCharType="separate"/>
        </w:r>
        <w:r w:rsidR="009F186B">
          <w:rPr>
            <w:noProof/>
          </w:rPr>
          <w:t>3</w:t>
        </w:r>
        <w:r>
          <w:fldChar w:fldCharType="end"/>
        </w:r>
      </w:p>
    </w:sdtContent>
  </w:sdt>
  <w:p w:rsidR="002768EF" w:rsidRDefault="002768E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562" w:rsidRDefault="00221562" w:rsidP="002768EF">
      <w:pPr>
        <w:spacing w:after="0" w:line="240" w:lineRule="auto"/>
      </w:pPr>
      <w:r>
        <w:separator/>
      </w:r>
    </w:p>
  </w:footnote>
  <w:footnote w:type="continuationSeparator" w:id="1">
    <w:p w:rsidR="00221562" w:rsidRDefault="00221562" w:rsidP="002768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BDA"/>
    <w:multiLevelType w:val="hybridMultilevel"/>
    <w:tmpl w:val="4C6669DC"/>
    <w:lvl w:ilvl="0" w:tplc="D30C2776">
      <w:start w:val="1"/>
      <w:numFmt w:val="decimal"/>
      <w:lvlText w:val="%1."/>
      <w:lvlJc w:val="left"/>
      <w:pPr>
        <w:ind w:left="2760" w:hanging="360"/>
      </w:pPr>
      <w:rPr>
        <w:rFonts w:hint="default"/>
      </w:rPr>
    </w:lvl>
    <w:lvl w:ilvl="1" w:tplc="0C0A0019" w:tentative="1">
      <w:start w:val="1"/>
      <w:numFmt w:val="lowerLetter"/>
      <w:lvlText w:val="%2."/>
      <w:lvlJc w:val="left"/>
      <w:pPr>
        <w:ind w:left="3480" w:hanging="360"/>
      </w:pPr>
    </w:lvl>
    <w:lvl w:ilvl="2" w:tplc="0C0A001B" w:tentative="1">
      <w:start w:val="1"/>
      <w:numFmt w:val="lowerRoman"/>
      <w:lvlText w:val="%3."/>
      <w:lvlJc w:val="right"/>
      <w:pPr>
        <w:ind w:left="4200" w:hanging="180"/>
      </w:pPr>
    </w:lvl>
    <w:lvl w:ilvl="3" w:tplc="0C0A000F" w:tentative="1">
      <w:start w:val="1"/>
      <w:numFmt w:val="decimal"/>
      <w:lvlText w:val="%4."/>
      <w:lvlJc w:val="left"/>
      <w:pPr>
        <w:ind w:left="4920" w:hanging="360"/>
      </w:pPr>
    </w:lvl>
    <w:lvl w:ilvl="4" w:tplc="0C0A0019" w:tentative="1">
      <w:start w:val="1"/>
      <w:numFmt w:val="lowerLetter"/>
      <w:lvlText w:val="%5."/>
      <w:lvlJc w:val="left"/>
      <w:pPr>
        <w:ind w:left="5640" w:hanging="360"/>
      </w:pPr>
    </w:lvl>
    <w:lvl w:ilvl="5" w:tplc="0C0A001B" w:tentative="1">
      <w:start w:val="1"/>
      <w:numFmt w:val="lowerRoman"/>
      <w:lvlText w:val="%6."/>
      <w:lvlJc w:val="right"/>
      <w:pPr>
        <w:ind w:left="6360" w:hanging="180"/>
      </w:pPr>
    </w:lvl>
    <w:lvl w:ilvl="6" w:tplc="0C0A000F" w:tentative="1">
      <w:start w:val="1"/>
      <w:numFmt w:val="decimal"/>
      <w:lvlText w:val="%7."/>
      <w:lvlJc w:val="left"/>
      <w:pPr>
        <w:ind w:left="7080" w:hanging="360"/>
      </w:pPr>
    </w:lvl>
    <w:lvl w:ilvl="7" w:tplc="0C0A0019" w:tentative="1">
      <w:start w:val="1"/>
      <w:numFmt w:val="lowerLetter"/>
      <w:lvlText w:val="%8."/>
      <w:lvlJc w:val="left"/>
      <w:pPr>
        <w:ind w:left="7800" w:hanging="360"/>
      </w:pPr>
    </w:lvl>
    <w:lvl w:ilvl="8" w:tplc="0C0A001B" w:tentative="1">
      <w:start w:val="1"/>
      <w:numFmt w:val="lowerRoman"/>
      <w:lvlText w:val="%9."/>
      <w:lvlJc w:val="right"/>
      <w:pPr>
        <w:ind w:left="8520" w:hanging="180"/>
      </w:pPr>
    </w:lvl>
  </w:abstractNum>
  <w:abstractNum w:abstractNumId="1">
    <w:nsid w:val="031D1B67"/>
    <w:multiLevelType w:val="hybridMultilevel"/>
    <w:tmpl w:val="E5E05706"/>
    <w:lvl w:ilvl="0" w:tplc="6724332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A6D2F15"/>
    <w:multiLevelType w:val="hybridMultilevel"/>
    <w:tmpl w:val="CE36A4BC"/>
    <w:lvl w:ilvl="0" w:tplc="856266D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772E2A"/>
    <w:multiLevelType w:val="hybridMultilevel"/>
    <w:tmpl w:val="32F2C7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A406E4"/>
    <w:multiLevelType w:val="hybridMultilevel"/>
    <w:tmpl w:val="665C60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E4406C8"/>
    <w:multiLevelType w:val="hybridMultilevel"/>
    <w:tmpl w:val="44640572"/>
    <w:lvl w:ilvl="0" w:tplc="82C67454">
      <w:start w:val="1"/>
      <w:numFmt w:val="lowerLetter"/>
      <w:lvlText w:val="%1)"/>
      <w:lvlJc w:val="left"/>
      <w:pPr>
        <w:ind w:left="3762" w:hanging="360"/>
      </w:pPr>
      <w:rPr>
        <w:rFonts w:hint="default"/>
      </w:rPr>
    </w:lvl>
    <w:lvl w:ilvl="1" w:tplc="0C0A0019" w:tentative="1">
      <w:start w:val="1"/>
      <w:numFmt w:val="lowerLetter"/>
      <w:lvlText w:val="%2."/>
      <w:lvlJc w:val="left"/>
      <w:pPr>
        <w:ind w:left="4482" w:hanging="360"/>
      </w:pPr>
    </w:lvl>
    <w:lvl w:ilvl="2" w:tplc="0C0A001B" w:tentative="1">
      <w:start w:val="1"/>
      <w:numFmt w:val="lowerRoman"/>
      <w:lvlText w:val="%3."/>
      <w:lvlJc w:val="right"/>
      <w:pPr>
        <w:ind w:left="5202" w:hanging="180"/>
      </w:pPr>
    </w:lvl>
    <w:lvl w:ilvl="3" w:tplc="0C0A000F" w:tentative="1">
      <w:start w:val="1"/>
      <w:numFmt w:val="decimal"/>
      <w:lvlText w:val="%4."/>
      <w:lvlJc w:val="left"/>
      <w:pPr>
        <w:ind w:left="5922" w:hanging="360"/>
      </w:pPr>
    </w:lvl>
    <w:lvl w:ilvl="4" w:tplc="0C0A0019" w:tentative="1">
      <w:start w:val="1"/>
      <w:numFmt w:val="lowerLetter"/>
      <w:lvlText w:val="%5."/>
      <w:lvlJc w:val="left"/>
      <w:pPr>
        <w:ind w:left="6642" w:hanging="360"/>
      </w:pPr>
    </w:lvl>
    <w:lvl w:ilvl="5" w:tplc="0C0A001B" w:tentative="1">
      <w:start w:val="1"/>
      <w:numFmt w:val="lowerRoman"/>
      <w:lvlText w:val="%6."/>
      <w:lvlJc w:val="right"/>
      <w:pPr>
        <w:ind w:left="7362" w:hanging="180"/>
      </w:pPr>
    </w:lvl>
    <w:lvl w:ilvl="6" w:tplc="0C0A000F" w:tentative="1">
      <w:start w:val="1"/>
      <w:numFmt w:val="decimal"/>
      <w:lvlText w:val="%7."/>
      <w:lvlJc w:val="left"/>
      <w:pPr>
        <w:ind w:left="8082" w:hanging="360"/>
      </w:pPr>
    </w:lvl>
    <w:lvl w:ilvl="7" w:tplc="0C0A0019" w:tentative="1">
      <w:start w:val="1"/>
      <w:numFmt w:val="lowerLetter"/>
      <w:lvlText w:val="%8."/>
      <w:lvlJc w:val="left"/>
      <w:pPr>
        <w:ind w:left="8802" w:hanging="360"/>
      </w:pPr>
    </w:lvl>
    <w:lvl w:ilvl="8" w:tplc="0C0A001B" w:tentative="1">
      <w:start w:val="1"/>
      <w:numFmt w:val="lowerRoman"/>
      <w:lvlText w:val="%9."/>
      <w:lvlJc w:val="right"/>
      <w:pPr>
        <w:ind w:left="9522" w:hanging="180"/>
      </w:pPr>
    </w:lvl>
  </w:abstractNum>
  <w:abstractNum w:abstractNumId="6">
    <w:nsid w:val="74B51716"/>
    <w:multiLevelType w:val="hybridMultilevel"/>
    <w:tmpl w:val="0610E7E0"/>
    <w:lvl w:ilvl="0" w:tplc="BB1A8AF8">
      <w:start w:val="1"/>
      <w:numFmt w:val="lowerLetter"/>
      <w:lvlText w:val="%1)"/>
      <w:lvlJc w:val="left"/>
      <w:pPr>
        <w:ind w:left="3834" w:hanging="360"/>
      </w:pPr>
      <w:rPr>
        <w:rFonts w:hint="default"/>
      </w:rPr>
    </w:lvl>
    <w:lvl w:ilvl="1" w:tplc="0C0A0019" w:tentative="1">
      <w:start w:val="1"/>
      <w:numFmt w:val="lowerLetter"/>
      <w:lvlText w:val="%2."/>
      <w:lvlJc w:val="left"/>
      <w:pPr>
        <w:ind w:left="4554" w:hanging="360"/>
      </w:pPr>
    </w:lvl>
    <w:lvl w:ilvl="2" w:tplc="0C0A001B" w:tentative="1">
      <w:start w:val="1"/>
      <w:numFmt w:val="lowerRoman"/>
      <w:lvlText w:val="%3."/>
      <w:lvlJc w:val="right"/>
      <w:pPr>
        <w:ind w:left="5274" w:hanging="180"/>
      </w:pPr>
    </w:lvl>
    <w:lvl w:ilvl="3" w:tplc="0C0A000F" w:tentative="1">
      <w:start w:val="1"/>
      <w:numFmt w:val="decimal"/>
      <w:lvlText w:val="%4."/>
      <w:lvlJc w:val="left"/>
      <w:pPr>
        <w:ind w:left="5994" w:hanging="360"/>
      </w:pPr>
    </w:lvl>
    <w:lvl w:ilvl="4" w:tplc="0C0A0019" w:tentative="1">
      <w:start w:val="1"/>
      <w:numFmt w:val="lowerLetter"/>
      <w:lvlText w:val="%5."/>
      <w:lvlJc w:val="left"/>
      <w:pPr>
        <w:ind w:left="6714" w:hanging="360"/>
      </w:pPr>
    </w:lvl>
    <w:lvl w:ilvl="5" w:tplc="0C0A001B" w:tentative="1">
      <w:start w:val="1"/>
      <w:numFmt w:val="lowerRoman"/>
      <w:lvlText w:val="%6."/>
      <w:lvlJc w:val="right"/>
      <w:pPr>
        <w:ind w:left="7434" w:hanging="180"/>
      </w:pPr>
    </w:lvl>
    <w:lvl w:ilvl="6" w:tplc="0C0A000F" w:tentative="1">
      <w:start w:val="1"/>
      <w:numFmt w:val="decimal"/>
      <w:lvlText w:val="%7."/>
      <w:lvlJc w:val="left"/>
      <w:pPr>
        <w:ind w:left="8154" w:hanging="360"/>
      </w:pPr>
    </w:lvl>
    <w:lvl w:ilvl="7" w:tplc="0C0A0019" w:tentative="1">
      <w:start w:val="1"/>
      <w:numFmt w:val="lowerLetter"/>
      <w:lvlText w:val="%8."/>
      <w:lvlJc w:val="left"/>
      <w:pPr>
        <w:ind w:left="8874" w:hanging="360"/>
      </w:pPr>
    </w:lvl>
    <w:lvl w:ilvl="8" w:tplc="0C0A001B" w:tentative="1">
      <w:start w:val="1"/>
      <w:numFmt w:val="lowerRoman"/>
      <w:lvlText w:val="%9."/>
      <w:lvlJc w:val="right"/>
      <w:pPr>
        <w:ind w:left="9594" w:hanging="180"/>
      </w:pPr>
    </w:lvl>
  </w:abstractNum>
  <w:abstractNum w:abstractNumId="7">
    <w:nsid w:val="7AFB3DF5"/>
    <w:multiLevelType w:val="hybridMultilevel"/>
    <w:tmpl w:val="578C2158"/>
    <w:lvl w:ilvl="0" w:tplc="F50A1F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7EBD7259"/>
    <w:multiLevelType w:val="hybridMultilevel"/>
    <w:tmpl w:val="25C094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1"/>
  </w:num>
  <w:num w:numId="6">
    <w:abstractNumId w:val="8"/>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hyphenationZone w:val="425"/>
  <w:characterSpacingControl w:val="doNotCompress"/>
  <w:footnotePr>
    <w:footnote w:id="0"/>
    <w:footnote w:id="1"/>
  </w:footnotePr>
  <w:endnotePr>
    <w:endnote w:id="0"/>
    <w:endnote w:id="1"/>
  </w:endnotePr>
  <w:compat/>
  <w:rsids>
    <w:rsidRoot w:val="0032170A"/>
    <w:rsid w:val="00026C85"/>
    <w:rsid w:val="00027975"/>
    <w:rsid w:val="00031F6A"/>
    <w:rsid w:val="000352F5"/>
    <w:rsid w:val="000370BB"/>
    <w:rsid w:val="00054581"/>
    <w:rsid w:val="0005695E"/>
    <w:rsid w:val="0005757D"/>
    <w:rsid w:val="00062D24"/>
    <w:rsid w:val="00074124"/>
    <w:rsid w:val="00080D90"/>
    <w:rsid w:val="00085F62"/>
    <w:rsid w:val="00096360"/>
    <w:rsid w:val="0009689A"/>
    <w:rsid w:val="000A0431"/>
    <w:rsid w:val="000B1BC1"/>
    <w:rsid w:val="000B6F79"/>
    <w:rsid w:val="000D2F1F"/>
    <w:rsid w:val="000F4B96"/>
    <w:rsid w:val="000F4C6E"/>
    <w:rsid w:val="000F5F3B"/>
    <w:rsid w:val="000F6EB7"/>
    <w:rsid w:val="0010232F"/>
    <w:rsid w:val="001130F3"/>
    <w:rsid w:val="00113E39"/>
    <w:rsid w:val="0015079A"/>
    <w:rsid w:val="00162276"/>
    <w:rsid w:val="00162AA0"/>
    <w:rsid w:val="001A1FD9"/>
    <w:rsid w:val="001D2FDB"/>
    <w:rsid w:val="001E20D1"/>
    <w:rsid w:val="001F0976"/>
    <w:rsid w:val="001F43F3"/>
    <w:rsid w:val="002104CB"/>
    <w:rsid w:val="00216218"/>
    <w:rsid w:val="00221562"/>
    <w:rsid w:val="00246A8F"/>
    <w:rsid w:val="0026109E"/>
    <w:rsid w:val="00263DC0"/>
    <w:rsid w:val="00264714"/>
    <w:rsid w:val="00264B38"/>
    <w:rsid w:val="0026557D"/>
    <w:rsid w:val="002768EF"/>
    <w:rsid w:val="0028126C"/>
    <w:rsid w:val="0028170C"/>
    <w:rsid w:val="00285F36"/>
    <w:rsid w:val="00292647"/>
    <w:rsid w:val="002A31D2"/>
    <w:rsid w:val="002A3FB8"/>
    <w:rsid w:val="002A7E4A"/>
    <w:rsid w:val="002C68C0"/>
    <w:rsid w:val="002E1B0A"/>
    <w:rsid w:val="002F5C33"/>
    <w:rsid w:val="00300578"/>
    <w:rsid w:val="0030170A"/>
    <w:rsid w:val="003169FB"/>
    <w:rsid w:val="00317534"/>
    <w:rsid w:val="003202CC"/>
    <w:rsid w:val="0032170A"/>
    <w:rsid w:val="00321EBB"/>
    <w:rsid w:val="00333113"/>
    <w:rsid w:val="00335635"/>
    <w:rsid w:val="0034241D"/>
    <w:rsid w:val="00353327"/>
    <w:rsid w:val="003651C6"/>
    <w:rsid w:val="003659A0"/>
    <w:rsid w:val="00390D91"/>
    <w:rsid w:val="003A18D0"/>
    <w:rsid w:val="003A36ED"/>
    <w:rsid w:val="003C6715"/>
    <w:rsid w:val="003D1982"/>
    <w:rsid w:val="003D3FD2"/>
    <w:rsid w:val="003D7763"/>
    <w:rsid w:val="003E258D"/>
    <w:rsid w:val="003E3094"/>
    <w:rsid w:val="003F7550"/>
    <w:rsid w:val="003F7E2E"/>
    <w:rsid w:val="00400958"/>
    <w:rsid w:val="00401ED0"/>
    <w:rsid w:val="00410162"/>
    <w:rsid w:val="00410BF9"/>
    <w:rsid w:val="00413717"/>
    <w:rsid w:val="00414708"/>
    <w:rsid w:val="00417D44"/>
    <w:rsid w:val="0042101C"/>
    <w:rsid w:val="004402E4"/>
    <w:rsid w:val="00493734"/>
    <w:rsid w:val="00496D91"/>
    <w:rsid w:val="004B4EE8"/>
    <w:rsid w:val="004B61AD"/>
    <w:rsid w:val="004B6819"/>
    <w:rsid w:val="004C039A"/>
    <w:rsid w:val="004C793C"/>
    <w:rsid w:val="004D2D21"/>
    <w:rsid w:val="004D4613"/>
    <w:rsid w:val="00530303"/>
    <w:rsid w:val="0054447E"/>
    <w:rsid w:val="00551477"/>
    <w:rsid w:val="005571C0"/>
    <w:rsid w:val="005666F0"/>
    <w:rsid w:val="005779EB"/>
    <w:rsid w:val="005A183D"/>
    <w:rsid w:val="005C6B0A"/>
    <w:rsid w:val="005E5B21"/>
    <w:rsid w:val="005E6F5E"/>
    <w:rsid w:val="005F10E6"/>
    <w:rsid w:val="005F5A84"/>
    <w:rsid w:val="0060610A"/>
    <w:rsid w:val="00622738"/>
    <w:rsid w:val="00632433"/>
    <w:rsid w:val="00652FAF"/>
    <w:rsid w:val="0065400E"/>
    <w:rsid w:val="0066579A"/>
    <w:rsid w:val="00670F94"/>
    <w:rsid w:val="0067385C"/>
    <w:rsid w:val="0067643B"/>
    <w:rsid w:val="006805AC"/>
    <w:rsid w:val="006846C9"/>
    <w:rsid w:val="006A015C"/>
    <w:rsid w:val="006A0829"/>
    <w:rsid w:val="006C2464"/>
    <w:rsid w:val="006C3DBC"/>
    <w:rsid w:val="006E0009"/>
    <w:rsid w:val="006E7450"/>
    <w:rsid w:val="006F0634"/>
    <w:rsid w:val="006F2D86"/>
    <w:rsid w:val="00700FC0"/>
    <w:rsid w:val="0070146B"/>
    <w:rsid w:val="0070412F"/>
    <w:rsid w:val="0072221C"/>
    <w:rsid w:val="00722C97"/>
    <w:rsid w:val="00744DBF"/>
    <w:rsid w:val="007665B2"/>
    <w:rsid w:val="00770E23"/>
    <w:rsid w:val="0078164F"/>
    <w:rsid w:val="00785330"/>
    <w:rsid w:val="00797938"/>
    <w:rsid w:val="007A5E97"/>
    <w:rsid w:val="007C50F4"/>
    <w:rsid w:val="007D1C18"/>
    <w:rsid w:val="007D665A"/>
    <w:rsid w:val="007D7156"/>
    <w:rsid w:val="00812220"/>
    <w:rsid w:val="008315BE"/>
    <w:rsid w:val="008569C5"/>
    <w:rsid w:val="008702E2"/>
    <w:rsid w:val="00870679"/>
    <w:rsid w:val="00877DFB"/>
    <w:rsid w:val="00884F7E"/>
    <w:rsid w:val="00894210"/>
    <w:rsid w:val="008B4635"/>
    <w:rsid w:val="008C4353"/>
    <w:rsid w:val="008F79AE"/>
    <w:rsid w:val="00924368"/>
    <w:rsid w:val="00937907"/>
    <w:rsid w:val="00943697"/>
    <w:rsid w:val="00944BE7"/>
    <w:rsid w:val="00963EF0"/>
    <w:rsid w:val="00972F88"/>
    <w:rsid w:val="009A1865"/>
    <w:rsid w:val="009A56FD"/>
    <w:rsid w:val="009A5891"/>
    <w:rsid w:val="009B14EC"/>
    <w:rsid w:val="009B3F96"/>
    <w:rsid w:val="009B4F4B"/>
    <w:rsid w:val="009B6C37"/>
    <w:rsid w:val="009D09A0"/>
    <w:rsid w:val="009D46F1"/>
    <w:rsid w:val="009F186B"/>
    <w:rsid w:val="009F38FA"/>
    <w:rsid w:val="009F4818"/>
    <w:rsid w:val="009F5484"/>
    <w:rsid w:val="009F738B"/>
    <w:rsid w:val="00A048AB"/>
    <w:rsid w:val="00A16704"/>
    <w:rsid w:val="00A25235"/>
    <w:rsid w:val="00A3409F"/>
    <w:rsid w:val="00A3728A"/>
    <w:rsid w:val="00A47B1F"/>
    <w:rsid w:val="00A6187C"/>
    <w:rsid w:val="00A63BF9"/>
    <w:rsid w:val="00A6646A"/>
    <w:rsid w:val="00A709B8"/>
    <w:rsid w:val="00A71E76"/>
    <w:rsid w:val="00A815C8"/>
    <w:rsid w:val="00A96858"/>
    <w:rsid w:val="00A97A43"/>
    <w:rsid w:val="00AA0E6D"/>
    <w:rsid w:val="00AC472A"/>
    <w:rsid w:val="00AC5AAF"/>
    <w:rsid w:val="00AD19F8"/>
    <w:rsid w:val="00B05C9A"/>
    <w:rsid w:val="00B075FB"/>
    <w:rsid w:val="00B07D9B"/>
    <w:rsid w:val="00B113DE"/>
    <w:rsid w:val="00B30E12"/>
    <w:rsid w:val="00B36AB1"/>
    <w:rsid w:val="00B51FBC"/>
    <w:rsid w:val="00B73054"/>
    <w:rsid w:val="00B736A3"/>
    <w:rsid w:val="00B73915"/>
    <w:rsid w:val="00B92D49"/>
    <w:rsid w:val="00BB1F50"/>
    <w:rsid w:val="00BB2E5C"/>
    <w:rsid w:val="00BD7076"/>
    <w:rsid w:val="00BE629A"/>
    <w:rsid w:val="00BF3BA3"/>
    <w:rsid w:val="00C060C8"/>
    <w:rsid w:val="00C0732F"/>
    <w:rsid w:val="00C14FAA"/>
    <w:rsid w:val="00C22CB4"/>
    <w:rsid w:val="00C242E4"/>
    <w:rsid w:val="00C34409"/>
    <w:rsid w:val="00C40DFE"/>
    <w:rsid w:val="00C47BAC"/>
    <w:rsid w:val="00C701AA"/>
    <w:rsid w:val="00C70B3D"/>
    <w:rsid w:val="00C71A6D"/>
    <w:rsid w:val="00C7674B"/>
    <w:rsid w:val="00C76B71"/>
    <w:rsid w:val="00C84617"/>
    <w:rsid w:val="00C85A53"/>
    <w:rsid w:val="00C874E2"/>
    <w:rsid w:val="00CA66EB"/>
    <w:rsid w:val="00CC33CB"/>
    <w:rsid w:val="00CC5B02"/>
    <w:rsid w:val="00CC60C3"/>
    <w:rsid w:val="00CD79D1"/>
    <w:rsid w:val="00CE2FA2"/>
    <w:rsid w:val="00CE3007"/>
    <w:rsid w:val="00CE6D4A"/>
    <w:rsid w:val="00D00968"/>
    <w:rsid w:val="00D10E2F"/>
    <w:rsid w:val="00D23EA4"/>
    <w:rsid w:val="00D36CCE"/>
    <w:rsid w:val="00D405D9"/>
    <w:rsid w:val="00D623AE"/>
    <w:rsid w:val="00D64033"/>
    <w:rsid w:val="00D719C8"/>
    <w:rsid w:val="00D724F1"/>
    <w:rsid w:val="00D726B0"/>
    <w:rsid w:val="00D9336C"/>
    <w:rsid w:val="00DA1543"/>
    <w:rsid w:val="00DA3327"/>
    <w:rsid w:val="00DA535D"/>
    <w:rsid w:val="00DA7270"/>
    <w:rsid w:val="00DB2340"/>
    <w:rsid w:val="00DD26AD"/>
    <w:rsid w:val="00DD6466"/>
    <w:rsid w:val="00DE2E6B"/>
    <w:rsid w:val="00DF32B6"/>
    <w:rsid w:val="00DF4FD2"/>
    <w:rsid w:val="00E105D3"/>
    <w:rsid w:val="00E16133"/>
    <w:rsid w:val="00E23B53"/>
    <w:rsid w:val="00E24D4B"/>
    <w:rsid w:val="00E3010D"/>
    <w:rsid w:val="00E438EB"/>
    <w:rsid w:val="00E503AA"/>
    <w:rsid w:val="00E6417F"/>
    <w:rsid w:val="00E718C5"/>
    <w:rsid w:val="00E7705E"/>
    <w:rsid w:val="00E87D09"/>
    <w:rsid w:val="00E97D58"/>
    <w:rsid w:val="00EA2523"/>
    <w:rsid w:val="00EA673B"/>
    <w:rsid w:val="00EA756B"/>
    <w:rsid w:val="00EB3C24"/>
    <w:rsid w:val="00EE2AB9"/>
    <w:rsid w:val="00EE457F"/>
    <w:rsid w:val="00EE7FCB"/>
    <w:rsid w:val="00F055B2"/>
    <w:rsid w:val="00F16274"/>
    <w:rsid w:val="00F2277D"/>
    <w:rsid w:val="00F30BEB"/>
    <w:rsid w:val="00F35BCB"/>
    <w:rsid w:val="00F4752F"/>
    <w:rsid w:val="00F644AB"/>
    <w:rsid w:val="00F77794"/>
    <w:rsid w:val="00F81EE6"/>
    <w:rsid w:val="00F9680B"/>
    <w:rsid w:val="00FA06B2"/>
    <w:rsid w:val="00FA08B8"/>
    <w:rsid w:val="00FB483D"/>
    <w:rsid w:val="00FC53E2"/>
    <w:rsid w:val="00FE07D8"/>
    <w:rsid w:val="00FE10D9"/>
    <w:rsid w:val="00FE1B22"/>
    <w:rsid w:val="00FF3F9C"/>
    <w:rsid w:val="00FF67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523"/>
    <w:pPr>
      <w:ind w:left="720"/>
      <w:contextualSpacing/>
    </w:pPr>
  </w:style>
  <w:style w:type="paragraph" w:styleId="Encabezado">
    <w:name w:val="header"/>
    <w:basedOn w:val="Normal"/>
    <w:link w:val="EncabezadoCar"/>
    <w:uiPriority w:val="99"/>
    <w:unhideWhenUsed/>
    <w:rsid w:val="002768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8EF"/>
  </w:style>
  <w:style w:type="paragraph" w:styleId="Piedepgina">
    <w:name w:val="footer"/>
    <w:basedOn w:val="Normal"/>
    <w:link w:val="PiedepginaCar"/>
    <w:uiPriority w:val="99"/>
    <w:unhideWhenUsed/>
    <w:rsid w:val="002768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8EF"/>
  </w:style>
  <w:style w:type="table" w:styleId="Tablaconcuadrcula">
    <w:name w:val="Table Grid"/>
    <w:basedOn w:val="Tablanormal"/>
    <w:uiPriority w:val="39"/>
    <w:rsid w:val="00B92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75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534"/>
    <w:rPr>
      <w:rFonts w:ascii="Tahoma" w:hAnsi="Tahoma" w:cs="Tahoma"/>
      <w:sz w:val="16"/>
      <w:szCs w:val="16"/>
    </w:rPr>
  </w:style>
  <w:style w:type="paragraph" w:styleId="Textoindependiente">
    <w:name w:val="Body Text"/>
    <w:basedOn w:val="Normal"/>
    <w:link w:val="TextoindependienteCar"/>
    <w:qFormat/>
    <w:rsid w:val="00CD79D1"/>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CD79D1"/>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523"/>
    <w:pPr>
      <w:ind w:left="720"/>
      <w:contextualSpacing/>
    </w:pPr>
  </w:style>
  <w:style w:type="paragraph" w:styleId="Encabezado">
    <w:name w:val="header"/>
    <w:basedOn w:val="Normal"/>
    <w:link w:val="EncabezadoCar"/>
    <w:uiPriority w:val="99"/>
    <w:unhideWhenUsed/>
    <w:rsid w:val="002768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8EF"/>
  </w:style>
  <w:style w:type="paragraph" w:styleId="Piedepgina">
    <w:name w:val="footer"/>
    <w:basedOn w:val="Normal"/>
    <w:link w:val="PiedepginaCar"/>
    <w:uiPriority w:val="99"/>
    <w:unhideWhenUsed/>
    <w:rsid w:val="002768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8EF"/>
  </w:style>
  <w:style w:type="table" w:styleId="Tablaconcuadrcula">
    <w:name w:val="Table Grid"/>
    <w:basedOn w:val="Tablanormal"/>
    <w:uiPriority w:val="39"/>
    <w:rsid w:val="00B92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75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534"/>
    <w:rPr>
      <w:rFonts w:ascii="Tahoma" w:hAnsi="Tahoma" w:cs="Tahoma"/>
      <w:sz w:val="16"/>
      <w:szCs w:val="16"/>
    </w:rPr>
  </w:style>
  <w:style w:type="paragraph" w:styleId="Textoindependiente">
    <w:name w:val="Body Text"/>
    <w:basedOn w:val="Normal"/>
    <w:link w:val="TextoindependienteCar"/>
    <w:qFormat/>
    <w:rsid w:val="00CD79D1"/>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CD79D1"/>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E0F6-364B-4616-82D7-A9589EE4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Ficha</cp:lastModifiedBy>
  <cp:revision>2</cp:revision>
  <cp:lastPrinted>2019-07-01T20:36:00Z</cp:lastPrinted>
  <dcterms:created xsi:type="dcterms:W3CDTF">2020-04-27T17:19:00Z</dcterms:created>
  <dcterms:modified xsi:type="dcterms:W3CDTF">2020-04-27T17:19:00Z</dcterms:modified>
</cp:coreProperties>
</file>